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31FF" w14:textId="77777777" w:rsidR="00FB1941" w:rsidRPr="001E6C63" w:rsidRDefault="00FB1941" w:rsidP="001B3988">
      <w:pPr>
        <w:rPr>
          <w:rFonts w:ascii="Arial" w:hAnsi="Arial" w:cs="Arial"/>
          <w:sz w:val="18"/>
        </w:rPr>
      </w:pPr>
    </w:p>
    <w:p w14:paraId="724FF47A" w14:textId="77777777" w:rsidR="00066431" w:rsidRDefault="009F26B0" w:rsidP="00066431">
      <w:pPr>
        <w:jc w:val="center"/>
        <w:rPr>
          <w:rFonts w:ascii="Arial" w:hAnsi="Arial" w:cs="Arial"/>
          <w:b/>
        </w:rPr>
      </w:pPr>
      <w:r w:rsidRPr="001E6C63">
        <w:rPr>
          <w:rFonts w:ascii="Arial" w:hAnsi="Arial" w:cs="Arial"/>
          <w:b/>
        </w:rPr>
        <w:t>I</w:t>
      </w:r>
      <w:r w:rsidR="00D74278" w:rsidRPr="001E6C63">
        <w:rPr>
          <w:rFonts w:ascii="Arial" w:hAnsi="Arial" w:cs="Arial"/>
          <w:b/>
        </w:rPr>
        <w:t> </w:t>
      </w:r>
      <w:r w:rsidRPr="001E6C63">
        <w:rPr>
          <w:rFonts w:ascii="Arial" w:hAnsi="Arial" w:cs="Arial"/>
          <w:b/>
        </w:rPr>
        <w:t>n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f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o</w:t>
      </w:r>
      <w:r w:rsidR="00D74278" w:rsidRPr="001E6C63">
        <w:rPr>
          <w:rFonts w:ascii="Arial" w:hAnsi="Arial" w:cs="Arial"/>
          <w:b/>
        </w:rPr>
        <w:t> </w:t>
      </w:r>
      <w:r w:rsidRPr="001E6C63">
        <w:rPr>
          <w:rFonts w:ascii="Arial" w:hAnsi="Arial" w:cs="Arial"/>
          <w:b/>
        </w:rPr>
        <w:t>r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m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á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c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i</w:t>
      </w:r>
      <w:r w:rsidR="00066431">
        <w:rPr>
          <w:rFonts w:ascii="Arial" w:hAnsi="Arial" w:cs="Arial"/>
          <w:b/>
        </w:rPr>
        <w:t> </w:t>
      </w:r>
      <w:r w:rsidRPr="001E6C63">
        <w:rPr>
          <w:rFonts w:ascii="Arial" w:hAnsi="Arial" w:cs="Arial"/>
          <w:b/>
        </w:rPr>
        <w:t>a</w:t>
      </w:r>
    </w:p>
    <w:p w14:paraId="0062DB4B" w14:textId="6BEAC2CF" w:rsidR="00066431" w:rsidRDefault="009F26B0" w:rsidP="00066431">
      <w:pPr>
        <w:spacing w:before="120"/>
        <w:jc w:val="center"/>
        <w:rPr>
          <w:rFonts w:ascii="Arial" w:hAnsi="Arial" w:cs="Arial"/>
          <w:b/>
          <w:sz w:val="20"/>
        </w:rPr>
      </w:pPr>
      <w:r w:rsidRPr="001E6C63">
        <w:rPr>
          <w:rFonts w:ascii="Arial" w:hAnsi="Arial" w:cs="Arial"/>
          <w:b/>
          <w:sz w:val="20"/>
        </w:rPr>
        <w:t xml:space="preserve">o výsledku </w:t>
      </w:r>
      <w:r w:rsidR="001B3988" w:rsidRPr="001E6C63">
        <w:rPr>
          <w:rFonts w:ascii="Arial" w:hAnsi="Arial" w:cs="Arial"/>
          <w:b/>
          <w:sz w:val="20"/>
        </w:rPr>
        <w:t>oprávnen</w:t>
      </w:r>
      <w:r w:rsidRPr="001E6C63">
        <w:rPr>
          <w:rFonts w:ascii="Arial" w:hAnsi="Arial" w:cs="Arial"/>
          <w:b/>
          <w:sz w:val="20"/>
        </w:rPr>
        <w:t xml:space="preserve">ého </w:t>
      </w:r>
      <w:r w:rsidR="001B3988" w:rsidRPr="001E6C63">
        <w:rPr>
          <w:rFonts w:ascii="Arial" w:hAnsi="Arial" w:cs="Arial"/>
          <w:b/>
          <w:sz w:val="20"/>
        </w:rPr>
        <w:t>meran</w:t>
      </w:r>
      <w:r w:rsidRPr="001E6C63">
        <w:rPr>
          <w:rFonts w:ascii="Arial" w:hAnsi="Arial" w:cs="Arial"/>
          <w:b/>
          <w:sz w:val="20"/>
        </w:rPr>
        <w:t>ia</w:t>
      </w:r>
      <w:r w:rsidR="007243ED">
        <w:rPr>
          <w:rFonts w:ascii="Arial" w:hAnsi="Arial" w:cs="Arial"/>
          <w:b/>
          <w:sz w:val="20"/>
        </w:rPr>
        <w:t xml:space="preserve"> – </w:t>
      </w:r>
      <w:r w:rsidR="000F16D8">
        <w:rPr>
          <w:rFonts w:ascii="Arial" w:hAnsi="Arial" w:cs="Arial"/>
          <w:b/>
          <w:sz w:val="20"/>
        </w:rPr>
        <w:t>prvé periodické</w:t>
      </w:r>
      <w:r w:rsidR="007243ED">
        <w:rPr>
          <w:rFonts w:ascii="Arial" w:hAnsi="Arial" w:cs="Arial"/>
          <w:b/>
          <w:sz w:val="20"/>
        </w:rPr>
        <w:t xml:space="preserve"> meranie </w:t>
      </w:r>
    </w:p>
    <w:p w14:paraId="6B83802B" w14:textId="0E2F7704" w:rsidR="003A11E8" w:rsidRPr="003A11E8" w:rsidRDefault="00F707AB" w:rsidP="003A11E8">
      <w:pPr>
        <w:spacing w:line="264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emisných veličín</w:t>
      </w:r>
      <w:r w:rsidR="00F91A89">
        <w:rPr>
          <w:rFonts w:ascii="Arial" w:hAnsi="Arial" w:cs="Arial"/>
          <w:b/>
          <w:sz w:val="20"/>
        </w:rPr>
        <w:t xml:space="preserve"> TZL, </w:t>
      </w:r>
      <w:r w:rsidR="006D14B5">
        <w:rPr>
          <w:rFonts w:ascii="Arial" w:hAnsi="Arial" w:cs="Arial"/>
          <w:b/>
          <w:sz w:val="20"/>
        </w:rPr>
        <w:t xml:space="preserve">CO, </w:t>
      </w:r>
      <w:proofErr w:type="spellStart"/>
      <w:r w:rsidR="00F91A89">
        <w:rPr>
          <w:rFonts w:ascii="Arial" w:hAnsi="Arial" w:cs="Arial"/>
          <w:b/>
          <w:sz w:val="20"/>
        </w:rPr>
        <w:t>NOx</w:t>
      </w:r>
      <w:proofErr w:type="spellEnd"/>
      <w:r w:rsidR="00F91A89">
        <w:rPr>
          <w:rFonts w:ascii="Arial" w:hAnsi="Arial" w:cs="Arial"/>
          <w:b/>
          <w:sz w:val="20"/>
        </w:rPr>
        <w:t>, TOC</w:t>
      </w:r>
      <w:r w:rsidR="003A11E8" w:rsidRPr="003A11E8">
        <w:rPr>
          <w:rFonts w:ascii="Arial" w:hAnsi="Arial" w:cs="Arial"/>
          <w:b/>
          <w:sz w:val="20"/>
        </w:rPr>
        <w:t xml:space="preserve"> </w:t>
      </w:r>
      <w:r w:rsidR="007243ED">
        <w:rPr>
          <w:rFonts w:ascii="Arial" w:hAnsi="Arial" w:cs="Arial"/>
          <w:b/>
          <w:sz w:val="20"/>
        </w:rPr>
        <w:t xml:space="preserve">v odpadovom plyne </w:t>
      </w:r>
      <w:r w:rsidR="003A11E8" w:rsidRPr="003A11E8">
        <w:rPr>
          <w:rFonts w:ascii="Arial" w:hAnsi="Arial" w:cs="Arial"/>
          <w:b/>
          <w:sz w:val="20"/>
        </w:rPr>
        <w:t>vypúšťan</w:t>
      </w:r>
      <w:r w:rsidR="007243ED">
        <w:rPr>
          <w:rFonts w:ascii="Arial" w:hAnsi="Arial" w:cs="Arial"/>
          <w:b/>
          <w:sz w:val="20"/>
        </w:rPr>
        <w:t>om z</w:t>
      </w:r>
      <w:r w:rsidR="006D14B5">
        <w:rPr>
          <w:rFonts w:ascii="Arial" w:hAnsi="Arial" w:cs="Arial"/>
          <w:b/>
          <w:sz w:val="20"/>
        </w:rPr>
        <w:t>o</w:t>
      </w:r>
      <w:r w:rsidR="006A2756">
        <w:rPr>
          <w:rFonts w:ascii="Arial" w:hAnsi="Arial" w:cs="Arial"/>
          <w:b/>
          <w:sz w:val="20"/>
        </w:rPr>
        <w:t xml:space="preserve"> </w:t>
      </w:r>
      <w:r w:rsidR="007243ED">
        <w:rPr>
          <w:rFonts w:ascii="Arial" w:hAnsi="Arial" w:cs="Arial"/>
          <w:b/>
          <w:sz w:val="20"/>
        </w:rPr>
        <w:t>spaľovacieho zariadenia – kot</w:t>
      </w:r>
      <w:r w:rsidR="00436E03">
        <w:rPr>
          <w:rFonts w:ascii="Arial" w:hAnsi="Arial" w:cs="Arial"/>
          <w:b/>
          <w:sz w:val="20"/>
        </w:rPr>
        <w:t>ol</w:t>
      </w:r>
      <w:r w:rsidR="006A2756">
        <w:rPr>
          <w:rFonts w:ascii="Arial" w:hAnsi="Arial" w:cs="Arial"/>
          <w:b/>
          <w:sz w:val="20"/>
        </w:rPr>
        <w:t xml:space="preserve"> </w:t>
      </w:r>
      <w:r w:rsidR="00C22038">
        <w:rPr>
          <w:rFonts w:ascii="Arial" w:hAnsi="Arial" w:cs="Arial"/>
          <w:b/>
          <w:sz w:val="20"/>
        </w:rPr>
        <w:t>PK1</w:t>
      </w:r>
      <w:r w:rsidR="003B6350">
        <w:rPr>
          <w:rFonts w:ascii="Arial" w:hAnsi="Arial" w:cs="Arial"/>
          <w:b/>
          <w:sz w:val="20"/>
        </w:rPr>
        <w:t xml:space="preserve"> </w:t>
      </w:r>
      <w:r w:rsidR="00CD799E">
        <w:rPr>
          <w:rFonts w:ascii="Arial" w:hAnsi="Arial" w:cs="Arial"/>
          <w:b/>
          <w:sz w:val="20"/>
        </w:rPr>
        <w:t>spaľujúceho</w:t>
      </w:r>
      <w:r w:rsidR="003A11E8" w:rsidRPr="003A11E8">
        <w:rPr>
          <w:rFonts w:ascii="Arial" w:hAnsi="Arial" w:cs="Arial"/>
          <w:b/>
          <w:sz w:val="20"/>
        </w:rPr>
        <w:t xml:space="preserve"> zemný plyn naftový, umiestnen</w:t>
      </w:r>
      <w:r w:rsidR="007243ED">
        <w:rPr>
          <w:rFonts w:ascii="Arial" w:hAnsi="Arial" w:cs="Arial"/>
          <w:b/>
          <w:sz w:val="20"/>
        </w:rPr>
        <w:t>ého</w:t>
      </w:r>
      <w:r w:rsidR="003A11E8" w:rsidRPr="003A11E8">
        <w:rPr>
          <w:rFonts w:ascii="Arial" w:hAnsi="Arial" w:cs="Arial"/>
          <w:b/>
          <w:sz w:val="20"/>
        </w:rPr>
        <w:t xml:space="preserve"> v zdroji znečisťovania ovzdušia: </w:t>
      </w:r>
    </w:p>
    <w:p w14:paraId="2ED8ED1B" w14:textId="714F28E4" w:rsidR="003A11E8" w:rsidRDefault="006A2756" w:rsidP="003A11E8">
      <w:pPr>
        <w:spacing w:line="264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„Tepláreň“, Lučenecká cesta 25, 961 50 Zvolen</w:t>
      </w:r>
    </w:p>
    <w:p w14:paraId="530CF3DB" w14:textId="77777777" w:rsidR="009F26B0" w:rsidRPr="001E6C63" w:rsidRDefault="009F26B0" w:rsidP="001B3988">
      <w:pPr>
        <w:rPr>
          <w:rFonts w:ascii="Arial" w:hAnsi="Arial" w:cs="Arial"/>
          <w:sz w:val="18"/>
        </w:rPr>
      </w:pPr>
    </w:p>
    <w:p w14:paraId="32F40A9A" w14:textId="77777777" w:rsidR="001B7AA7" w:rsidRPr="001E6C63" w:rsidRDefault="001B7AA7" w:rsidP="001B3988">
      <w:pPr>
        <w:rPr>
          <w:rFonts w:ascii="Arial" w:hAnsi="Arial" w:cs="Arial"/>
          <w:sz w:val="18"/>
        </w:rPr>
      </w:pPr>
    </w:p>
    <w:p w14:paraId="57477AF4" w14:textId="09A84489" w:rsidR="006A2756" w:rsidRDefault="009D3A69" w:rsidP="003A11E8">
      <w:pPr>
        <w:tabs>
          <w:tab w:val="left" w:pos="3969"/>
        </w:tabs>
        <w:spacing w:before="120"/>
        <w:rPr>
          <w:rFonts w:ascii="Arial" w:hAnsi="Arial" w:cs="Arial"/>
          <w:i/>
          <w:sz w:val="18"/>
          <w:szCs w:val="18"/>
        </w:rPr>
      </w:pPr>
      <w:r w:rsidRPr="001E6C63">
        <w:rPr>
          <w:rFonts w:ascii="Arial" w:hAnsi="Arial" w:cs="Arial"/>
          <w:sz w:val="18"/>
          <w:szCs w:val="18"/>
        </w:rPr>
        <w:t>Prevádzkovateľ:</w:t>
      </w:r>
      <w:r w:rsidRPr="001E6C63">
        <w:rPr>
          <w:rFonts w:ascii="Arial" w:hAnsi="Arial" w:cs="Arial"/>
          <w:sz w:val="18"/>
          <w:szCs w:val="18"/>
        </w:rPr>
        <w:tab/>
      </w:r>
      <w:r w:rsidR="008B7343">
        <w:rPr>
          <w:rFonts w:ascii="Arial" w:hAnsi="Arial" w:cs="Arial"/>
          <w:sz w:val="18"/>
          <w:szCs w:val="18"/>
        </w:rPr>
        <w:t>MH Teplárenský holding, a.s.</w:t>
      </w:r>
    </w:p>
    <w:p w14:paraId="25ABD916" w14:textId="7EFB2905" w:rsidR="006A2756" w:rsidRDefault="006A2756" w:rsidP="00D91035">
      <w:pPr>
        <w:tabs>
          <w:tab w:val="left" w:pos="3969"/>
        </w:tabs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CF345E">
        <w:rPr>
          <w:rFonts w:ascii="Arial" w:hAnsi="Arial" w:cs="Arial"/>
          <w:i/>
          <w:sz w:val="18"/>
          <w:szCs w:val="18"/>
        </w:rPr>
        <w:t>Turbínová 3</w:t>
      </w:r>
    </w:p>
    <w:p w14:paraId="610C2A47" w14:textId="69D65E60" w:rsidR="00CF345E" w:rsidRPr="003A11E8" w:rsidRDefault="00CF345E" w:rsidP="00D91035">
      <w:pPr>
        <w:tabs>
          <w:tab w:val="left" w:pos="3969"/>
        </w:tabs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831 04 Bratislava – Nové Mesto</w:t>
      </w:r>
    </w:p>
    <w:p w14:paraId="5A75B76F" w14:textId="77777777" w:rsidR="00246F8B" w:rsidRDefault="003A11E8" w:rsidP="00246F8B">
      <w:pPr>
        <w:tabs>
          <w:tab w:val="left" w:pos="3969"/>
        </w:tabs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3A11E8">
        <w:rPr>
          <w:rFonts w:ascii="Arial" w:hAnsi="Arial" w:cs="Arial"/>
          <w:i/>
          <w:sz w:val="18"/>
          <w:szCs w:val="18"/>
        </w:rPr>
        <w:t xml:space="preserve">IČO: </w:t>
      </w:r>
      <w:r w:rsidR="00246F8B" w:rsidRPr="00246F8B">
        <w:rPr>
          <w:rFonts w:ascii="Arial" w:hAnsi="Arial" w:cs="Arial"/>
          <w:i/>
          <w:sz w:val="18"/>
          <w:szCs w:val="18"/>
        </w:rPr>
        <w:t>36211541</w:t>
      </w:r>
    </w:p>
    <w:p w14:paraId="2F939016" w14:textId="4AA5ECAE" w:rsidR="005C1C52" w:rsidRPr="001E6C63" w:rsidRDefault="005C1C52" w:rsidP="00246F8B">
      <w:pPr>
        <w:tabs>
          <w:tab w:val="left" w:pos="3969"/>
        </w:tabs>
        <w:spacing w:before="120"/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ab/>
      </w:r>
    </w:p>
    <w:p w14:paraId="4B0B6FFD" w14:textId="55CB80C1" w:rsidR="005C1C52" w:rsidRPr="007243ED" w:rsidRDefault="00B65EE1" w:rsidP="005C1C52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Zodpovedná – k</w:t>
      </w:r>
      <w:r w:rsidR="005C1C52" w:rsidRPr="001E6C63">
        <w:rPr>
          <w:rFonts w:ascii="Arial" w:hAnsi="Arial" w:cs="Arial"/>
          <w:sz w:val="18"/>
        </w:rPr>
        <w:t>ontaktn</w:t>
      </w:r>
      <w:r w:rsidRPr="001E6C63">
        <w:rPr>
          <w:rFonts w:ascii="Arial" w:hAnsi="Arial" w:cs="Arial"/>
          <w:sz w:val="18"/>
        </w:rPr>
        <w:t>á osoba</w:t>
      </w:r>
      <w:r w:rsidR="005C1C52" w:rsidRPr="001E6C63">
        <w:rPr>
          <w:rFonts w:ascii="Arial" w:hAnsi="Arial" w:cs="Arial"/>
          <w:sz w:val="18"/>
        </w:rPr>
        <w:t>:</w:t>
      </w:r>
      <w:r w:rsidR="005C1C52" w:rsidRPr="001E6C63">
        <w:rPr>
          <w:rFonts w:ascii="Arial" w:hAnsi="Arial" w:cs="Arial"/>
          <w:sz w:val="18"/>
        </w:rPr>
        <w:tab/>
      </w:r>
      <w:r w:rsidRPr="007243ED">
        <w:rPr>
          <w:rFonts w:ascii="Arial" w:hAnsi="Arial" w:cs="Arial"/>
          <w:i/>
          <w:sz w:val="18"/>
        </w:rPr>
        <w:t xml:space="preserve">Ing. </w:t>
      </w:r>
      <w:r w:rsidR="00246F8B">
        <w:rPr>
          <w:rFonts w:ascii="Arial" w:hAnsi="Arial" w:cs="Arial"/>
          <w:i/>
          <w:sz w:val="18"/>
        </w:rPr>
        <w:t>Anna Bystrianska</w:t>
      </w:r>
    </w:p>
    <w:p w14:paraId="10D40824" w14:textId="0D064CA2" w:rsidR="00B65EE1" w:rsidRPr="007243ED" w:rsidRDefault="00B65EE1" w:rsidP="00B65EE1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7243ED">
        <w:rPr>
          <w:rFonts w:ascii="Arial" w:hAnsi="Arial" w:cs="Arial"/>
          <w:i/>
          <w:sz w:val="18"/>
        </w:rPr>
        <w:t>prevádzkovateľa</w:t>
      </w:r>
      <w:r w:rsidR="00465B91" w:rsidRPr="007243ED">
        <w:rPr>
          <w:rFonts w:ascii="Arial" w:hAnsi="Arial" w:cs="Arial"/>
          <w:i/>
          <w:sz w:val="18"/>
        </w:rPr>
        <w:t xml:space="preserve"> za informáciu</w:t>
      </w:r>
      <w:r w:rsidRPr="007243ED">
        <w:rPr>
          <w:rFonts w:ascii="Arial" w:hAnsi="Arial" w:cs="Arial"/>
          <w:i/>
          <w:sz w:val="18"/>
        </w:rPr>
        <w:t>:</w:t>
      </w:r>
      <w:r w:rsidR="0008692C" w:rsidRPr="007243ED">
        <w:rPr>
          <w:rFonts w:ascii="Arial" w:hAnsi="Arial" w:cs="Arial"/>
          <w:i/>
          <w:sz w:val="18"/>
        </w:rPr>
        <w:tab/>
      </w:r>
      <w:r w:rsidR="00DD0592">
        <w:rPr>
          <w:rFonts w:ascii="Arial" w:hAnsi="Arial" w:cs="Arial"/>
          <w:i/>
          <w:sz w:val="18"/>
        </w:rPr>
        <w:t>špecialista BOZP</w:t>
      </w:r>
    </w:p>
    <w:p w14:paraId="31490EA4" w14:textId="77777777" w:rsidR="0008692C" w:rsidRPr="007243ED" w:rsidRDefault="00B65EE1" w:rsidP="00B65EE1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7243ED">
        <w:rPr>
          <w:rFonts w:ascii="Arial" w:hAnsi="Arial" w:cs="Arial"/>
          <w:i/>
          <w:sz w:val="18"/>
        </w:rPr>
        <w:tab/>
      </w:r>
      <w:r w:rsidR="00837DF3">
        <w:rPr>
          <w:rFonts w:ascii="Arial" w:hAnsi="Arial" w:cs="Arial"/>
          <w:i/>
          <w:sz w:val="18"/>
        </w:rPr>
        <w:t>Lučenecká cesta 25</w:t>
      </w:r>
      <w:r w:rsidR="007243ED" w:rsidRPr="007243ED">
        <w:rPr>
          <w:rFonts w:ascii="Arial" w:hAnsi="Arial" w:cs="Arial"/>
          <w:i/>
          <w:sz w:val="18"/>
        </w:rPr>
        <w:t>,</w:t>
      </w:r>
      <w:r w:rsidRPr="007243ED">
        <w:rPr>
          <w:rFonts w:ascii="Arial" w:hAnsi="Arial" w:cs="Arial"/>
          <w:i/>
          <w:sz w:val="18"/>
        </w:rPr>
        <w:t xml:space="preserve"> </w:t>
      </w:r>
      <w:r w:rsidR="00837DF3">
        <w:rPr>
          <w:rFonts w:ascii="Arial" w:hAnsi="Arial" w:cs="Arial"/>
          <w:i/>
          <w:sz w:val="18"/>
        </w:rPr>
        <w:t>961 50 Zvolen</w:t>
      </w:r>
      <w:r w:rsidR="003B4388" w:rsidRPr="007243ED">
        <w:rPr>
          <w:rFonts w:ascii="Arial" w:hAnsi="Arial" w:cs="Arial"/>
          <w:i/>
          <w:sz w:val="18"/>
        </w:rPr>
        <w:t xml:space="preserve">  </w:t>
      </w:r>
      <w:r w:rsidR="005C1C52" w:rsidRPr="007243ED">
        <w:rPr>
          <w:rFonts w:ascii="Arial" w:hAnsi="Arial" w:cs="Arial"/>
          <w:i/>
          <w:sz w:val="18"/>
        </w:rPr>
        <w:t xml:space="preserve"> </w:t>
      </w:r>
    </w:p>
    <w:p w14:paraId="5AC380F1" w14:textId="2ACCE654" w:rsidR="007243ED" w:rsidRDefault="0008692C" w:rsidP="005C1C52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52B8E">
        <w:rPr>
          <w:rFonts w:ascii="Arial" w:hAnsi="Arial" w:cs="Arial"/>
          <w:i/>
          <w:sz w:val="18"/>
        </w:rPr>
        <w:tab/>
      </w:r>
      <w:r w:rsidR="005C1C52" w:rsidRPr="00152B8E">
        <w:rPr>
          <w:rFonts w:ascii="Arial" w:hAnsi="Arial" w:cs="Arial"/>
          <w:i/>
          <w:sz w:val="18"/>
        </w:rPr>
        <w:t>číslo telefónu</w:t>
      </w:r>
      <w:r w:rsidR="007243ED">
        <w:rPr>
          <w:rFonts w:ascii="Arial" w:hAnsi="Arial" w:cs="Arial"/>
          <w:i/>
          <w:sz w:val="18"/>
        </w:rPr>
        <w:t xml:space="preserve">: </w:t>
      </w:r>
      <w:r w:rsidR="00837DF3">
        <w:rPr>
          <w:rFonts w:ascii="Arial" w:hAnsi="Arial" w:cs="Arial"/>
          <w:i/>
          <w:sz w:val="18"/>
        </w:rPr>
        <w:t>+421</w:t>
      </w:r>
      <w:r w:rsidR="00DD0592">
        <w:rPr>
          <w:rFonts w:ascii="Arial" w:hAnsi="Arial" w:cs="Arial"/>
          <w:i/>
          <w:sz w:val="18"/>
        </w:rPr>
        <w:t> 907 700 443</w:t>
      </w:r>
      <w:r w:rsidR="005C1C52" w:rsidRPr="00152B8E">
        <w:rPr>
          <w:rFonts w:ascii="Arial" w:hAnsi="Arial" w:cs="Arial"/>
          <w:i/>
          <w:sz w:val="18"/>
        </w:rPr>
        <w:t xml:space="preserve">, </w:t>
      </w:r>
    </w:p>
    <w:p w14:paraId="193695D0" w14:textId="23072571" w:rsidR="009D3A69" w:rsidRPr="00152B8E" w:rsidRDefault="007243ED" w:rsidP="005C1C52">
      <w:pPr>
        <w:tabs>
          <w:tab w:val="left" w:pos="396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>ad</w:t>
      </w:r>
      <w:r w:rsidR="005C1C52" w:rsidRPr="00152B8E">
        <w:rPr>
          <w:rFonts w:ascii="Arial" w:hAnsi="Arial" w:cs="Arial"/>
          <w:i/>
          <w:sz w:val="18"/>
        </w:rPr>
        <w:t>resa elektronickej pošty</w:t>
      </w:r>
      <w:r w:rsidR="00837DF3">
        <w:rPr>
          <w:rFonts w:ascii="Arial" w:hAnsi="Arial" w:cs="Arial"/>
          <w:i/>
          <w:sz w:val="18"/>
        </w:rPr>
        <w:t>:</w:t>
      </w:r>
      <w:r w:rsidR="005C1C52" w:rsidRPr="00152B8E">
        <w:rPr>
          <w:rFonts w:ascii="Arial" w:hAnsi="Arial" w:cs="Arial"/>
          <w:i/>
          <w:sz w:val="18"/>
        </w:rPr>
        <w:t xml:space="preserve"> </w:t>
      </w:r>
      <w:r w:rsidR="00DD0592">
        <w:rPr>
          <w:rFonts w:ascii="Arial" w:hAnsi="Arial" w:cs="Arial"/>
          <w:i/>
          <w:sz w:val="18"/>
        </w:rPr>
        <w:t>anna.bystrianska</w:t>
      </w:r>
      <w:r w:rsidR="00837DF3">
        <w:rPr>
          <w:rFonts w:ascii="Arial" w:hAnsi="Arial" w:cs="Arial"/>
          <w:i/>
          <w:sz w:val="18"/>
        </w:rPr>
        <w:t>@</w:t>
      </w:r>
      <w:r w:rsidR="00DD0592">
        <w:rPr>
          <w:rFonts w:ascii="Arial" w:hAnsi="Arial" w:cs="Arial"/>
          <w:i/>
          <w:sz w:val="18"/>
        </w:rPr>
        <w:t>mhth</w:t>
      </w:r>
      <w:r w:rsidR="00837DF3">
        <w:rPr>
          <w:rFonts w:ascii="Arial" w:hAnsi="Arial" w:cs="Arial"/>
          <w:i/>
          <w:sz w:val="18"/>
        </w:rPr>
        <w:t>.sk</w:t>
      </w:r>
    </w:p>
    <w:p w14:paraId="5E1E147E" w14:textId="77777777" w:rsidR="009D3A69" w:rsidRPr="00152B8E" w:rsidRDefault="009D3A69" w:rsidP="001B3988">
      <w:pPr>
        <w:rPr>
          <w:rFonts w:ascii="Arial" w:hAnsi="Arial" w:cs="Arial"/>
          <w:sz w:val="18"/>
        </w:rPr>
      </w:pPr>
    </w:p>
    <w:p w14:paraId="43050E00" w14:textId="0F1D39A4" w:rsidR="009643F3" w:rsidRPr="001E6C63" w:rsidRDefault="003B4388" w:rsidP="00B65EE1">
      <w:pPr>
        <w:tabs>
          <w:tab w:val="left" w:pos="3969"/>
        </w:tabs>
        <w:rPr>
          <w:rFonts w:ascii="Arial" w:hAnsi="Arial" w:cs="Arial"/>
          <w:sz w:val="18"/>
        </w:rPr>
      </w:pPr>
      <w:r w:rsidRPr="00152B8E">
        <w:rPr>
          <w:rFonts w:ascii="Arial" w:hAnsi="Arial" w:cs="Arial"/>
          <w:sz w:val="18"/>
        </w:rPr>
        <w:t>Evidenčné</w:t>
      </w:r>
      <w:r w:rsidR="00B65EE1" w:rsidRPr="00152B8E">
        <w:rPr>
          <w:rFonts w:ascii="Arial" w:hAnsi="Arial" w:cs="Arial"/>
          <w:sz w:val="18"/>
        </w:rPr>
        <w:t xml:space="preserve"> číslo informácie:  </w:t>
      </w:r>
      <w:r w:rsidR="00155EE0">
        <w:rPr>
          <w:rFonts w:ascii="Arial" w:hAnsi="Arial" w:cs="Arial"/>
          <w:sz w:val="18"/>
        </w:rPr>
        <w:t>0</w:t>
      </w:r>
      <w:r w:rsidR="00837DF3">
        <w:rPr>
          <w:rFonts w:ascii="Arial" w:hAnsi="Arial" w:cs="Arial"/>
          <w:sz w:val="18"/>
        </w:rPr>
        <w:t>1</w:t>
      </w:r>
      <w:r w:rsidR="001B7AA7" w:rsidRPr="00152B8E">
        <w:rPr>
          <w:rFonts w:ascii="Arial" w:hAnsi="Arial" w:cs="Arial"/>
          <w:sz w:val="18"/>
        </w:rPr>
        <w:t>/20</w:t>
      </w:r>
      <w:r w:rsidR="00837DF3">
        <w:rPr>
          <w:rFonts w:ascii="Arial" w:hAnsi="Arial" w:cs="Arial"/>
          <w:sz w:val="18"/>
        </w:rPr>
        <w:t>2</w:t>
      </w:r>
      <w:r w:rsidR="003F6365">
        <w:rPr>
          <w:rFonts w:ascii="Arial" w:hAnsi="Arial" w:cs="Arial"/>
          <w:sz w:val="18"/>
        </w:rPr>
        <w:t>3</w:t>
      </w:r>
      <w:r w:rsidR="00B65EE1" w:rsidRPr="00152B8E">
        <w:rPr>
          <w:rFonts w:ascii="Arial" w:hAnsi="Arial" w:cs="Arial"/>
          <w:sz w:val="18"/>
        </w:rPr>
        <w:tab/>
      </w:r>
      <w:r w:rsidR="001B7AA7" w:rsidRPr="00152B8E">
        <w:rPr>
          <w:rFonts w:ascii="Arial" w:hAnsi="Arial" w:cs="Arial"/>
          <w:sz w:val="18"/>
        </w:rPr>
        <w:t>Dátum</w:t>
      </w:r>
      <w:r w:rsidR="008F5426" w:rsidRPr="00152B8E">
        <w:rPr>
          <w:rFonts w:ascii="Arial" w:hAnsi="Arial" w:cs="Arial"/>
          <w:sz w:val="18"/>
        </w:rPr>
        <w:t xml:space="preserve"> vydania</w:t>
      </w:r>
      <w:r w:rsidR="00F75E88">
        <w:rPr>
          <w:rFonts w:ascii="Arial" w:hAnsi="Arial" w:cs="Arial"/>
          <w:sz w:val="18"/>
        </w:rPr>
        <w:t xml:space="preserve"> informácie</w:t>
      </w:r>
      <w:r w:rsidR="001B7AA7" w:rsidRPr="00152B8E">
        <w:rPr>
          <w:rFonts w:ascii="Arial" w:hAnsi="Arial" w:cs="Arial"/>
          <w:sz w:val="18"/>
        </w:rPr>
        <w:t xml:space="preserve">: </w:t>
      </w:r>
      <w:r w:rsidR="003F6365">
        <w:rPr>
          <w:rFonts w:ascii="Arial" w:hAnsi="Arial" w:cs="Arial"/>
          <w:sz w:val="18"/>
        </w:rPr>
        <w:t>21.4.2023</w:t>
      </w:r>
    </w:p>
    <w:p w14:paraId="33F6E2E1" w14:textId="77777777" w:rsidR="0008692C" w:rsidRPr="001E6C63" w:rsidRDefault="0008692C" w:rsidP="001B3988">
      <w:pPr>
        <w:rPr>
          <w:rFonts w:ascii="Arial" w:hAnsi="Arial" w:cs="Arial"/>
          <w:sz w:val="18"/>
        </w:rPr>
      </w:pPr>
    </w:p>
    <w:p w14:paraId="216A9327" w14:textId="77777777" w:rsidR="001B7AA7" w:rsidRPr="001E6C63" w:rsidRDefault="00465B91" w:rsidP="008F5426">
      <w:pPr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</w:p>
    <w:p w14:paraId="109C089A" w14:textId="77777777" w:rsidR="003A11E8" w:rsidRPr="003A11E8" w:rsidRDefault="00390D58" w:rsidP="003A11E8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Názov akreditovaného skúšobného laboratória/</w:t>
      </w:r>
      <w:r w:rsidRPr="001E6C63">
        <w:rPr>
          <w:rFonts w:ascii="Arial" w:hAnsi="Arial" w:cs="Arial"/>
          <w:sz w:val="18"/>
        </w:rPr>
        <w:tab/>
      </w:r>
      <w:r w:rsidR="003A11E8" w:rsidRPr="003A11E8">
        <w:rPr>
          <w:rFonts w:ascii="Arial" w:hAnsi="Arial" w:cs="Arial"/>
          <w:i/>
          <w:sz w:val="18"/>
        </w:rPr>
        <w:t>Národná energetická spoločnosť a.s.</w:t>
      </w:r>
    </w:p>
    <w:p w14:paraId="4D02AFB8" w14:textId="77777777" w:rsidR="003A11E8" w:rsidRPr="003A11E8" w:rsidRDefault="003A11E8" w:rsidP="003A11E8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oprávnenej osoby podľa § 20 ods. 2 písm. a)</w:t>
      </w:r>
      <w:r>
        <w:rPr>
          <w:rFonts w:ascii="Arial" w:hAnsi="Arial" w:cs="Arial"/>
          <w:i/>
          <w:sz w:val="18"/>
        </w:rPr>
        <w:tab/>
      </w:r>
      <w:r w:rsidRPr="003A11E8">
        <w:rPr>
          <w:rFonts w:ascii="Arial" w:hAnsi="Arial" w:cs="Arial"/>
          <w:i/>
          <w:sz w:val="18"/>
        </w:rPr>
        <w:t>Laboratórium emisných meraní</w:t>
      </w:r>
    </w:p>
    <w:p w14:paraId="7B1C1363" w14:textId="77777777" w:rsidR="003A11E8" w:rsidRPr="003A11E8" w:rsidRDefault="003A11E8" w:rsidP="003A11E8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zákona č. 137/2010 Z. z.:</w:t>
      </w:r>
      <w:r>
        <w:rPr>
          <w:rFonts w:ascii="Arial" w:hAnsi="Arial" w:cs="Arial"/>
          <w:i/>
          <w:sz w:val="18"/>
        </w:rPr>
        <w:tab/>
      </w:r>
      <w:r w:rsidRPr="003A11E8">
        <w:rPr>
          <w:rFonts w:ascii="Arial" w:hAnsi="Arial" w:cs="Arial"/>
          <w:i/>
          <w:sz w:val="18"/>
        </w:rPr>
        <w:t>Zvolenská cesta 1, 974 05 Banská Bystrica</w:t>
      </w:r>
    </w:p>
    <w:p w14:paraId="7F20AC3B" w14:textId="77777777" w:rsidR="00390D58" w:rsidRPr="001E6C63" w:rsidRDefault="003A11E8" w:rsidP="003A11E8">
      <w:pPr>
        <w:tabs>
          <w:tab w:val="left" w:pos="3969"/>
        </w:tabs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ab/>
      </w:r>
      <w:r w:rsidRPr="003A11E8">
        <w:rPr>
          <w:rFonts w:ascii="Arial" w:hAnsi="Arial" w:cs="Arial"/>
          <w:i/>
          <w:sz w:val="18"/>
        </w:rPr>
        <w:t>IČO: 43769233</w:t>
      </w:r>
    </w:p>
    <w:p w14:paraId="237C4999" w14:textId="77777777" w:rsidR="009D3A69" w:rsidRPr="001E6C63" w:rsidRDefault="00390D58" w:rsidP="006A60A1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ab/>
      </w:r>
    </w:p>
    <w:p w14:paraId="7220374A" w14:textId="77777777" w:rsidR="0008692C" w:rsidRDefault="0008692C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Kontaktné údaje oprávnenej osoby:</w:t>
      </w:r>
      <w:r w:rsidRPr="001E6C63">
        <w:rPr>
          <w:rFonts w:ascii="Arial" w:hAnsi="Arial" w:cs="Arial"/>
          <w:sz w:val="18"/>
        </w:rPr>
        <w:tab/>
      </w:r>
      <w:r w:rsidR="003A11E8" w:rsidRPr="003A11E8">
        <w:rPr>
          <w:rFonts w:ascii="Arial" w:hAnsi="Arial" w:cs="Arial"/>
          <w:i/>
          <w:sz w:val="18"/>
        </w:rPr>
        <w:t>Národná energetická spoločnosť a.s.</w:t>
      </w:r>
    </w:p>
    <w:p w14:paraId="58F60160" w14:textId="77777777" w:rsidR="003A11E8" w:rsidRDefault="003A11E8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 w:rsidRPr="003A11E8">
        <w:rPr>
          <w:rFonts w:ascii="Arial" w:hAnsi="Arial" w:cs="Arial"/>
          <w:i/>
          <w:sz w:val="18"/>
        </w:rPr>
        <w:t>Laboratórium emisných meraní</w:t>
      </w:r>
    </w:p>
    <w:p w14:paraId="709FA480" w14:textId="77777777" w:rsidR="003A11E8" w:rsidRPr="001E6C63" w:rsidRDefault="003A11E8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 w:rsidRPr="003A11E8">
        <w:rPr>
          <w:rFonts w:ascii="Arial" w:hAnsi="Arial" w:cs="Arial"/>
          <w:i/>
          <w:sz w:val="18"/>
        </w:rPr>
        <w:t>Zvolenská cesta 1, 974 05 Banská Bystrica</w:t>
      </w:r>
    </w:p>
    <w:p w14:paraId="3776C088" w14:textId="77777777" w:rsidR="003A11E8" w:rsidRDefault="0008692C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ab/>
      </w:r>
      <w:r w:rsidRPr="001E6C63">
        <w:rPr>
          <w:rFonts w:ascii="Arial" w:hAnsi="Arial" w:cs="Arial"/>
          <w:i/>
          <w:sz w:val="18"/>
        </w:rPr>
        <w:t>číslo telefónu</w:t>
      </w:r>
      <w:r w:rsidR="003A11E8">
        <w:rPr>
          <w:rFonts w:ascii="Arial" w:hAnsi="Arial" w:cs="Arial"/>
          <w:i/>
          <w:sz w:val="18"/>
        </w:rPr>
        <w:t>: +421 48 415 7202</w:t>
      </w:r>
      <w:r w:rsidRPr="001E6C63">
        <w:rPr>
          <w:rFonts w:ascii="Arial" w:hAnsi="Arial" w:cs="Arial"/>
          <w:i/>
          <w:sz w:val="18"/>
        </w:rPr>
        <w:t xml:space="preserve">, </w:t>
      </w:r>
    </w:p>
    <w:p w14:paraId="61C4E8F6" w14:textId="77777777" w:rsidR="003A11E8" w:rsidRDefault="003A11E8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 w:rsidR="0008692C" w:rsidRPr="001E6C63">
        <w:rPr>
          <w:rFonts w:ascii="Arial" w:hAnsi="Arial" w:cs="Arial"/>
          <w:i/>
          <w:sz w:val="18"/>
        </w:rPr>
        <w:t>faxu</w:t>
      </w:r>
      <w:r>
        <w:rPr>
          <w:rFonts w:ascii="Arial" w:hAnsi="Arial" w:cs="Arial"/>
          <w:i/>
          <w:sz w:val="18"/>
        </w:rPr>
        <w:t>: +421 48 415 7202</w:t>
      </w:r>
      <w:r w:rsidR="0008692C" w:rsidRPr="001E6C63">
        <w:rPr>
          <w:rFonts w:ascii="Arial" w:hAnsi="Arial" w:cs="Arial"/>
          <w:i/>
          <w:sz w:val="18"/>
        </w:rPr>
        <w:t xml:space="preserve">, </w:t>
      </w:r>
    </w:p>
    <w:p w14:paraId="5A2A111D" w14:textId="77777777" w:rsidR="003B4388" w:rsidRPr="001E6C63" w:rsidRDefault="003A11E8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 w:rsidR="0008692C" w:rsidRPr="001E6C63">
        <w:rPr>
          <w:rFonts w:ascii="Arial" w:hAnsi="Arial" w:cs="Arial"/>
          <w:i/>
          <w:sz w:val="18"/>
        </w:rPr>
        <w:t>adresa elektronickej pošty</w:t>
      </w:r>
      <w:r>
        <w:rPr>
          <w:rFonts w:ascii="Arial" w:hAnsi="Arial" w:cs="Arial"/>
          <w:i/>
          <w:sz w:val="18"/>
        </w:rPr>
        <w:t>:</w:t>
      </w:r>
      <w:r w:rsidR="005D1E13" w:rsidRPr="005D1E13">
        <w:t xml:space="preserve"> </w:t>
      </w:r>
      <w:r w:rsidR="005D1E13" w:rsidRPr="005D1E13">
        <w:rPr>
          <w:rFonts w:ascii="Arial" w:hAnsi="Arial" w:cs="Arial"/>
          <w:i/>
          <w:sz w:val="18"/>
        </w:rPr>
        <w:t>lem@nesbb.sk</w:t>
      </w:r>
    </w:p>
    <w:p w14:paraId="1ADF6705" w14:textId="77777777" w:rsidR="0008692C" w:rsidRPr="001E6C63" w:rsidRDefault="003B4388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i/>
          <w:sz w:val="18"/>
        </w:rPr>
        <w:tab/>
      </w:r>
      <w:r w:rsidR="003A11E8">
        <w:rPr>
          <w:rFonts w:ascii="Arial" w:hAnsi="Arial" w:cs="Arial"/>
          <w:i/>
          <w:sz w:val="18"/>
        </w:rPr>
        <w:t xml:space="preserve">webové sídlo: </w:t>
      </w:r>
      <w:r w:rsidR="00606227">
        <w:rPr>
          <w:rFonts w:ascii="Arial" w:hAnsi="Arial" w:cs="Arial"/>
          <w:i/>
          <w:sz w:val="18"/>
        </w:rPr>
        <w:t>www.nes-as.sk</w:t>
      </w:r>
    </w:p>
    <w:p w14:paraId="077FEA5C" w14:textId="77777777" w:rsidR="0008692C" w:rsidRPr="001E6C63" w:rsidRDefault="0008692C" w:rsidP="00C012B0">
      <w:pPr>
        <w:rPr>
          <w:rFonts w:ascii="Arial" w:hAnsi="Arial" w:cs="Arial"/>
          <w:sz w:val="18"/>
        </w:rPr>
      </w:pPr>
    </w:p>
    <w:p w14:paraId="514E8019" w14:textId="77777777" w:rsidR="009D3A69" w:rsidRPr="001E6C63" w:rsidRDefault="009D3A69" w:rsidP="005557D6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 xml:space="preserve">Osvedčenie </w:t>
      </w:r>
      <w:r w:rsidR="005E0BFE" w:rsidRPr="001E6C63">
        <w:rPr>
          <w:rFonts w:ascii="Arial" w:hAnsi="Arial" w:cs="Arial"/>
          <w:sz w:val="18"/>
        </w:rPr>
        <w:t>skúšobného laboratória</w:t>
      </w:r>
      <w:r w:rsidR="005557D6" w:rsidRPr="001E6C63">
        <w:rPr>
          <w:rFonts w:ascii="Arial" w:hAnsi="Arial" w:cs="Arial"/>
          <w:sz w:val="18"/>
        </w:rPr>
        <w:t xml:space="preserve"> </w:t>
      </w:r>
      <w:r w:rsidR="005E0BFE" w:rsidRPr="001E6C63">
        <w:rPr>
          <w:rFonts w:ascii="Arial" w:hAnsi="Arial" w:cs="Arial"/>
          <w:sz w:val="18"/>
        </w:rPr>
        <w:tab/>
      </w:r>
      <w:r w:rsidR="00701832">
        <w:rPr>
          <w:rFonts w:ascii="Arial" w:hAnsi="Arial" w:cs="Arial"/>
          <w:i/>
          <w:sz w:val="18"/>
        </w:rPr>
        <w:t>S-</w:t>
      </w:r>
      <w:r w:rsidR="00606227">
        <w:rPr>
          <w:rFonts w:ascii="Arial" w:hAnsi="Arial" w:cs="Arial"/>
          <w:i/>
          <w:sz w:val="18"/>
        </w:rPr>
        <w:t>186</w:t>
      </w:r>
      <w:r w:rsidRPr="001E6C63">
        <w:rPr>
          <w:rFonts w:ascii="Arial" w:hAnsi="Arial" w:cs="Arial"/>
          <w:i/>
          <w:sz w:val="18"/>
        </w:rPr>
        <w:t xml:space="preserve"> </w:t>
      </w:r>
      <w:r w:rsidR="005C1C52" w:rsidRPr="001E6C63">
        <w:rPr>
          <w:rFonts w:ascii="Arial" w:hAnsi="Arial" w:cs="Arial"/>
          <w:sz w:val="18"/>
        </w:rPr>
        <w:t xml:space="preserve">zo dňa </w:t>
      </w:r>
      <w:r w:rsidR="00606227">
        <w:rPr>
          <w:rFonts w:ascii="Arial" w:hAnsi="Arial" w:cs="Arial"/>
          <w:i/>
          <w:sz w:val="18"/>
        </w:rPr>
        <w:t>8.1.2018</w:t>
      </w:r>
      <w:r w:rsidR="005557D6" w:rsidRPr="001E6C63">
        <w:rPr>
          <w:rFonts w:ascii="Arial" w:hAnsi="Arial" w:cs="Arial"/>
          <w:sz w:val="18"/>
        </w:rPr>
        <w:tab/>
      </w:r>
    </w:p>
    <w:p w14:paraId="4B950D28" w14:textId="77777777" w:rsidR="005557D6" w:rsidRPr="001E6C63" w:rsidRDefault="005E0BFE" w:rsidP="005557D6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>o akreditácii</w:t>
      </w:r>
      <w:r w:rsidR="005557D6" w:rsidRPr="001E6C63">
        <w:rPr>
          <w:rFonts w:ascii="Arial" w:hAnsi="Arial" w:cs="Arial"/>
          <w:sz w:val="18"/>
        </w:rPr>
        <w:t xml:space="preserve">: </w:t>
      </w:r>
      <w:r w:rsidRPr="001E6C63">
        <w:rPr>
          <w:rFonts w:ascii="Arial" w:hAnsi="Arial" w:cs="Arial"/>
          <w:sz w:val="18"/>
        </w:rPr>
        <w:tab/>
      </w:r>
      <w:r w:rsidR="005557D6" w:rsidRPr="001E6C63">
        <w:rPr>
          <w:rFonts w:ascii="Arial" w:hAnsi="Arial" w:cs="Arial"/>
          <w:sz w:val="18"/>
        </w:rPr>
        <w:tab/>
      </w:r>
    </w:p>
    <w:p w14:paraId="30269BB6" w14:textId="77777777" w:rsidR="005557D6" w:rsidRPr="001E6C63" w:rsidRDefault="005557D6" w:rsidP="005557D6">
      <w:pPr>
        <w:tabs>
          <w:tab w:val="left" w:pos="3969"/>
        </w:tabs>
        <w:rPr>
          <w:rFonts w:ascii="Arial" w:hAnsi="Arial" w:cs="Arial"/>
          <w:sz w:val="18"/>
        </w:rPr>
      </w:pPr>
    </w:p>
    <w:p w14:paraId="54306956" w14:textId="77777777" w:rsidR="005E0BFE" w:rsidRPr="001E6C63" w:rsidRDefault="005E0BFE" w:rsidP="005E0BFE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>Osvedčenie oprávnenej osoby o plnení</w:t>
      </w:r>
      <w:r w:rsidRPr="001E6C63">
        <w:rPr>
          <w:rFonts w:ascii="Arial" w:hAnsi="Arial" w:cs="Arial"/>
          <w:sz w:val="18"/>
        </w:rPr>
        <w:tab/>
      </w:r>
      <w:r w:rsidRPr="001E6C63">
        <w:rPr>
          <w:rFonts w:ascii="Arial" w:hAnsi="Arial" w:cs="Arial"/>
          <w:i/>
          <w:sz w:val="18"/>
        </w:rPr>
        <w:t>N-</w:t>
      </w:r>
      <w:r w:rsidR="00606227">
        <w:rPr>
          <w:rFonts w:ascii="Arial" w:hAnsi="Arial" w:cs="Arial"/>
          <w:i/>
          <w:sz w:val="18"/>
        </w:rPr>
        <w:t>001</w:t>
      </w:r>
      <w:r w:rsidR="005C1C52" w:rsidRPr="001E6C63">
        <w:rPr>
          <w:rFonts w:ascii="Arial" w:hAnsi="Arial" w:cs="Arial"/>
          <w:i/>
          <w:sz w:val="18"/>
        </w:rPr>
        <w:t xml:space="preserve"> </w:t>
      </w:r>
      <w:r w:rsidR="005C1C52" w:rsidRPr="001E6C63">
        <w:rPr>
          <w:rFonts w:ascii="Arial" w:hAnsi="Arial" w:cs="Arial"/>
          <w:sz w:val="18"/>
        </w:rPr>
        <w:t xml:space="preserve">zo dňa </w:t>
      </w:r>
      <w:r w:rsidR="00606227">
        <w:rPr>
          <w:rFonts w:ascii="Arial" w:hAnsi="Arial" w:cs="Arial"/>
          <w:i/>
          <w:sz w:val="18"/>
        </w:rPr>
        <w:t>8.1.2018</w:t>
      </w:r>
      <w:r w:rsidR="00B64A2C" w:rsidRPr="001E6C63">
        <w:rPr>
          <w:rFonts w:ascii="Arial" w:hAnsi="Arial" w:cs="Arial"/>
          <w:i/>
          <w:sz w:val="18"/>
        </w:rPr>
        <w:t xml:space="preserve"> </w:t>
      </w:r>
    </w:p>
    <w:p w14:paraId="6045E860" w14:textId="77777777" w:rsidR="005E0BFE" w:rsidRPr="001E6C63" w:rsidRDefault="005E0BFE" w:rsidP="005557D6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 xml:space="preserve">notifikačných požiadaviek: </w:t>
      </w:r>
      <w:r w:rsidRPr="001E6C63">
        <w:rPr>
          <w:rFonts w:ascii="Arial" w:hAnsi="Arial" w:cs="Arial"/>
          <w:sz w:val="18"/>
        </w:rPr>
        <w:tab/>
      </w:r>
    </w:p>
    <w:p w14:paraId="74F0866F" w14:textId="77777777" w:rsidR="005E0BFE" w:rsidRPr="001E6C63" w:rsidRDefault="005E0BFE" w:rsidP="005557D6">
      <w:pPr>
        <w:tabs>
          <w:tab w:val="left" w:pos="3969"/>
        </w:tabs>
        <w:rPr>
          <w:rFonts w:ascii="Arial" w:hAnsi="Arial" w:cs="Arial"/>
          <w:sz w:val="18"/>
        </w:rPr>
      </w:pPr>
    </w:p>
    <w:p w14:paraId="4A624F2D" w14:textId="25A3D6E7" w:rsidR="0017051E" w:rsidRPr="00606227" w:rsidRDefault="00C13A15" w:rsidP="005557D6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S</w:t>
      </w:r>
      <w:r w:rsidR="001B3988" w:rsidRPr="001E6C63">
        <w:rPr>
          <w:rFonts w:ascii="Arial" w:hAnsi="Arial" w:cs="Arial"/>
          <w:sz w:val="18"/>
        </w:rPr>
        <w:t>práv</w:t>
      </w:r>
      <w:r w:rsidRPr="001E6C63">
        <w:rPr>
          <w:rFonts w:ascii="Arial" w:hAnsi="Arial" w:cs="Arial"/>
          <w:sz w:val="18"/>
        </w:rPr>
        <w:t xml:space="preserve">a </w:t>
      </w:r>
      <w:r w:rsidR="006A60A1" w:rsidRPr="001E6C63">
        <w:rPr>
          <w:rFonts w:ascii="Arial" w:hAnsi="Arial" w:cs="Arial"/>
          <w:sz w:val="18"/>
        </w:rPr>
        <w:t>o</w:t>
      </w:r>
      <w:r w:rsidRPr="001E6C63">
        <w:rPr>
          <w:rFonts w:ascii="Arial" w:hAnsi="Arial" w:cs="Arial"/>
          <w:sz w:val="18"/>
        </w:rPr>
        <w:t> </w:t>
      </w:r>
      <w:r w:rsidR="006A60A1" w:rsidRPr="001E6C63">
        <w:rPr>
          <w:rFonts w:ascii="Arial" w:hAnsi="Arial" w:cs="Arial"/>
          <w:sz w:val="18"/>
        </w:rPr>
        <w:t>meraní</w:t>
      </w:r>
      <w:r w:rsidRPr="001E6C63">
        <w:rPr>
          <w:rFonts w:ascii="Arial" w:hAnsi="Arial" w:cs="Arial"/>
          <w:sz w:val="18"/>
        </w:rPr>
        <w:t xml:space="preserve"> číslo</w:t>
      </w:r>
      <w:r w:rsidR="001B3988" w:rsidRPr="001E6C63">
        <w:rPr>
          <w:rFonts w:ascii="Arial" w:hAnsi="Arial" w:cs="Arial"/>
          <w:sz w:val="18"/>
        </w:rPr>
        <w:t>:</w:t>
      </w:r>
      <w:r w:rsidR="00F91640" w:rsidRPr="001E6C63">
        <w:rPr>
          <w:rFonts w:ascii="Arial" w:hAnsi="Arial" w:cs="Arial"/>
          <w:sz w:val="18"/>
        </w:rPr>
        <w:t xml:space="preserve"> </w:t>
      </w:r>
      <w:r w:rsidR="005956AF" w:rsidRPr="001E6C63">
        <w:rPr>
          <w:rFonts w:ascii="Arial" w:hAnsi="Arial" w:cs="Arial"/>
          <w:sz w:val="18"/>
        </w:rPr>
        <w:t xml:space="preserve"> </w:t>
      </w:r>
      <w:r w:rsidR="00606227">
        <w:rPr>
          <w:rFonts w:ascii="Arial" w:hAnsi="Arial" w:cs="Arial"/>
          <w:i/>
          <w:sz w:val="18"/>
        </w:rPr>
        <w:t>11/</w:t>
      </w:r>
      <w:r w:rsidR="002F5910">
        <w:rPr>
          <w:rFonts w:ascii="Arial" w:hAnsi="Arial" w:cs="Arial"/>
          <w:i/>
          <w:sz w:val="18"/>
        </w:rPr>
        <w:t>062</w:t>
      </w:r>
      <w:r w:rsidR="00606227">
        <w:rPr>
          <w:rFonts w:ascii="Arial" w:hAnsi="Arial" w:cs="Arial"/>
          <w:i/>
          <w:sz w:val="18"/>
        </w:rPr>
        <w:t>/20</w:t>
      </w:r>
      <w:r w:rsidR="00837DF3">
        <w:rPr>
          <w:rFonts w:ascii="Arial" w:hAnsi="Arial" w:cs="Arial"/>
          <w:i/>
          <w:sz w:val="18"/>
        </w:rPr>
        <w:t>2</w:t>
      </w:r>
      <w:r w:rsidR="002F5910">
        <w:rPr>
          <w:rFonts w:ascii="Arial" w:hAnsi="Arial" w:cs="Arial"/>
          <w:i/>
          <w:sz w:val="18"/>
        </w:rPr>
        <w:t>3</w:t>
      </w:r>
      <w:r w:rsidR="001B3988" w:rsidRPr="001E6C63">
        <w:rPr>
          <w:rFonts w:ascii="Arial" w:hAnsi="Arial" w:cs="Arial"/>
          <w:sz w:val="18"/>
        </w:rPr>
        <w:tab/>
        <w:t>Dátum</w:t>
      </w:r>
      <w:r w:rsidR="003B4388" w:rsidRPr="001E6C63">
        <w:rPr>
          <w:rFonts w:ascii="Arial" w:hAnsi="Arial" w:cs="Arial"/>
          <w:sz w:val="18"/>
        </w:rPr>
        <w:t xml:space="preserve"> vydania</w:t>
      </w:r>
      <w:r w:rsidR="001B3988" w:rsidRPr="001E6C63">
        <w:rPr>
          <w:rFonts w:ascii="Arial" w:hAnsi="Arial" w:cs="Arial"/>
          <w:sz w:val="18"/>
        </w:rPr>
        <w:t>:</w:t>
      </w:r>
      <w:r w:rsidR="007378CB" w:rsidRPr="001E6C63">
        <w:rPr>
          <w:rFonts w:ascii="Arial" w:hAnsi="Arial" w:cs="Arial"/>
          <w:sz w:val="18"/>
        </w:rPr>
        <w:t xml:space="preserve"> </w:t>
      </w:r>
      <w:r w:rsidR="00E26FA5">
        <w:rPr>
          <w:rFonts w:ascii="Arial" w:hAnsi="Arial" w:cs="Arial"/>
          <w:i/>
          <w:sz w:val="18"/>
        </w:rPr>
        <w:t>21.4.2023</w:t>
      </w:r>
    </w:p>
    <w:p w14:paraId="38845F1E" w14:textId="77777777" w:rsidR="005557D6" w:rsidRPr="001E6C63" w:rsidRDefault="005557D6" w:rsidP="005557D6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18"/>
        </w:rPr>
      </w:pPr>
    </w:p>
    <w:p w14:paraId="4941DFB5" w14:textId="77777777" w:rsidR="00B9543A" w:rsidRPr="00606227" w:rsidRDefault="001B3988" w:rsidP="00C012B0">
      <w:pPr>
        <w:tabs>
          <w:tab w:val="left" w:pos="3969"/>
        </w:tabs>
        <w:ind w:left="3969" w:hanging="3969"/>
        <w:jc w:val="both"/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Druh oprávneného merania:</w:t>
      </w:r>
      <w:r w:rsidR="0004370E" w:rsidRPr="001E6C63">
        <w:rPr>
          <w:rFonts w:ascii="Arial" w:hAnsi="Arial" w:cs="Arial"/>
          <w:sz w:val="18"/>
        </w:rPr>
        <w:tab/>
      </w:r>
      <w:r w:rsidR="00B9543A" w:rsidRPr="001E6C63">
        <w:rPr>
          <w:rFonts w:ascii="Arial" w:hAnsi="Arial" w:cs="Arial"/>
          <w:sz w:val="18"/>
        </w:rPr>
        <w:t>Oprávnené meranie hodnoty fyzikálno-chemickej veličiny, ktorou je vyjadrený emisný limit</w:t>
      </w:r>
      <w:r w:rsidR="005557D6" w:rsidRPr="001E6C63">
        <w:rPr>
          <w:rFonts w:ascii="Arial" w:hAnsi="Arial" w:cs="Arial"/>
          <w:sz w:val="18"/>
        </w:rPr>
        <w:t xml:space="preserve"> </w:t>
      </w:r>
      <w:r w:rsidR="00155EE0">
        <w:rPr>
          <w:rFonts w:ascii="Arial" w:hAnsi="Arial" w:cs="Arial"/>
          <w:sz w:val="18"/>
        </w:rPr>
        <w:t xml:space="preserve">a súvisiacej referenčnej veličiny, ktorá sa vzťahuje priamo na emisie, </w:t>
      </w:r>
      <w:r w:rsidR="00B9543A" w:rsidRPr="001E6C63">
        <w:rPr>
          <w:rFonts w:ascii="Arial" w:hAnsi="Arial" w:cs="Arial"/>
          <w:sz w:val="18"/>
        </w:rPr>
        <w:t>podľa § 20 ods. 1 písm. a) bodu 1 zákona č. 137/2010 Z. z. o</w:t>
      </w:r>
      <w:r w:rsidR="00BF010B" w:rsidRPr="001E6C63">
        <w:rPr>
          <w:rFonts w:ascii="Arial" w:hAnsi="Arial" w:cs="Arial"/>
          <w:sz w:val="18"/>
        </w:rPr>
        <w:t> </w:t>
      </w:r>
      <w:r w:rsidR="00B9543A" w:rsidRPr="001E6C63">
        <w:rPr>
          <w:rFonts w:ascii="Arial" w:hAnsi="Arial" w:cs="Arial"/>
          <w:sz w:val="18"/>
        </w:rPr>
        <w:t>ovzduší</w:t>
      </w:r>
      <w:r w:rsidR="00BF010B" w:rsidRPr="001E6C63">
        <w:rPr>
          <w:rFonts w:ascii="Arial" w:hAnsi="Arial" w:cs="Arial"/>
          <w:sz w:val="18"/>
        </w:rPr>
        <w:t xml:space="preserve"> </w:t>
      </w:r>
    </w:p>
    <w:p w14:paraId="7F300C79" w14:textId="77777777" w:rsidR="005557D6" w:rsidRPr="001E6C63" w:rsidRDefault="005557D6" w:rsidP="005557D6">
      <w:pPr>
        <w:tabs>
          <w:tab w:val="left" w:pos="3119"/>
        </w:tabs>
        <w:rPr>
          <w:rFonts w:ascii="Arial" w:hAnsi="Arial" w:cs="Arial"/>
          <w:sz w:val="18"/>
        </w:rPr>
      </w:pPr>
    </w:p>
    <w:p w14:paraId="715B8979" w14:textId="4D159C55" w:rsidR="001B3988" w:rsidRPr="001E6C63" w:rsidRDefault="001B3988" w:rsidP="00C012B0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>Deň oprávneného merania:</w:t>
      </w:r>
      <w:r w:rsidR="00830D10" w:rsidRPr="001E6C63">
        <w:rPr>
          <w:rFonts w:ascii="Arial" w:hAnsi="Arial" w:cs="Arial"/>
          <w:sz w:val="18"/>
        </w:rPr>
        <w:tab/>
      </w:r>
      <w:r w:rsidR="00E26FA5">
        <w:rPr>
          <w:rFonts w:ascii="Arial" w:hAnsi="Arial" w:cs="Arial"/>
          <w:i/>
          <w:iCs/>
          <w:sz w:val="18"/>
        </w:rPr>
        <w:t>2</w:t>
      </w:r>
      <w:r w:rsidR="00837DF3" w:rsidRPr="00837DF3">
        <w:rPr>
          <w:rFonts w:ascii="Arial" w:hAnsi="Arial" w:cs="Arial"/>
          <w:i/>
          <w:iCs/>
          <w:sz w:val="18"/>
        </w:rPr>
        <w:t>8</w:t>
      </w:r>
      <w:r w:rsidR="00606227">
        <w:rPr>
          <w:rFonts w:ascii="Arial" w:hAnsi="Arial" w:cs="Arial"/>
          <w:i/>
          <w:sz w:val="18"/>
          <w:szCs w:val="18"/>
        </w:rPr>
        <w:t>.</w:t>
      </w:r>
      <w:r w:rsidR="00155EE0">
        <w:rPr>
          <w:rFonts w:ascii="Arial" w:hAnsi="Arial" w:cs="Arial"/>
          <w:i/>
          <w:sz w:val="18"/>
          <w:szCs w:val="18"/>
        </w:rPr>
        <w:t>0</w:t>
      </w:r>
      <w:r w:rsidR="00837DF3">
        <w:rPr>
          <w:rFonts w:ascii="Arial" w:hAnsi="Arial" w:cs="Arial"/>
          <w:i/>
          <w:sz w:val="18"/>
          <w:szCs w:val="18"/>
        </w:rPr>
        <w:t>3</w:t>
      </w:r>
      <w:r w:rsidR="00606227">
        <w:rPr>
          <w:rFonts w:ascii="Arial" w:hAnsi="Arial" w:cs="Arial"/>
          <w:i/>
          <w:sz w:val="18"/>
          <w:szCs w:val="18"/>
        </w:rPr>
        <w:t>.20</w:t>
      </w:r>
      <w:r w:rsidR="00837DF3">
        <w:rPr>
          <w:rFonts w:ascii="Arial" w:hAnsi="Arial" w:cs="Arial"/>
          <w:i/>
          <w:sz w:val="18"/>
          <w:szCs w:val="18"/>
        </w:rPr>
        <w:t>2</w:t>
      </w:r>
      <w:r w:rsidR="00E26FA5">
        <w:rPr>
          <w:rFonts w:ascii="Arial" w:hAnsi="Arial" w:cs="Arial"/>
          <w:i/>
          <w:sz w:val="18"/>
          <w:szCs w:val="18"/>
        </w:rPr>
        <w:t>3</w:t>
      </w:r>
    </w:p>
    <w:p w14:paraId="5FB5C930" w14:textId="77777777" w:rsidR="005557D6" w:rsidRPr="001E6C63" w:rsidRDefault="005557D6" w:rsidP="005557D6">
      <w:pPr>
        <w:tabs>
          <w:tab w:val="left" w:pos="3119"/>
          <w:tab w:val="left" w:pos="4820"/>
        </w:tabs>
        <w:rPr>
          <w:rFonts w:ascii="Arial" w:hAnsi="Arial" w:cs="Arial"/>
          <w:sz w:val="18"/>
        </w:rPr>
      </w:pPr>
    </w:p>
    <w:p w14:paraId="5BF4155F" w14:textId="77777777" w:rsidR="00BE74DB" w:rsidRPr="001E6C63" w:rsidRDefault="00BE74DB" w:rsidP="00C012B0">
      <w:pPr>
        <w:tabs>
          <w:tab w:val="left" w:pos="3969"/>
          <w:tab w:val="left" w:pos="4820"/>
        </w:tabs>
        <w:rPr>
          <w:rFonts w:ascii="Arial" w:hAnsi="Arial" w:cs="Arial"/>
          <w:sz w:val="18"/>
          <w:szCs w:val="18"/>
        </w:rPr>
      </w:pPr>
      <w:r w:rsidRPr="001E6C63">
        <w:rPr>
          <w:rFonts w:ascii="Arial" w:hAnsi="Arial" w:cs="Arial"/>
          <w:sz w:val="18"/>
        </w:rPr>
        <w:t>Osoba zodpovedná za oprávnené</w:t>
      </w:r>
      <w:r w:rsidRPr="001E6C63">
        <w:rPr>
          <w:rFonts w:ascii="Arial" w:hAnsi="Arial" w:cs="Arial"/>
          <w:sz w:val="18"/>
        </w:rPr>
        <w:tab/>
      </w:r>
      <w:r w:rsidR="00606227" w:rsidRPr="00606227">
        <w:rPr>
          <w:rFonts w:ascii="Arial" w:hAnsi="Arial" w:cs="Arial"/>
          <w:i/>
          <w:sz w:val="18"/>
        </w:rPr>
        <w:t>Dr. Ing. Jozef Šoltés, CSc.</w:t>
      </w:r>
    </w:p>
    <w:p w14:paraId="3DE4BCAC" w14:textId="77777777" w:rsidR="00BE74DB" w:rsidRPr="001E6C63" w:rsidRDefault="00BE74DB" w:rsidP="00C012B0">
      <w:pPr>
        <w:tabs>
          <w:tab w:val="left" w:pos="3969"/>
          <w:tab w:val="left" w:pos="4820"/>
        </w:tabs>
        <w:rPr>
          <w:rFonts w:ascii="Arial" w:hAnsi="Arial" w:cs="Arial"/>
          <w:i/>
          <w:sz w:val="18"/>
          <w:szCs w:val="18"/>
        </w:rPr>
      </w:pPr>
      <w:r w:rsidRPr="001E6C63">
        <w:rPr>
          <w:rFonts w:ascii="Arial" w:hAnsi="Arial" w:cs="Arial"/>
          <w:sz w:val="18"/>
        </w:rPr>
        <w:t xml:space="preserve">meranie </w:t>
      </w:r>
      <w:r w:rsidR="00F067B3" w:rsidRPr="001E6C63">
        <w:rPr>
          <w:rFonts w:ascii="Arial" w:hAnsi="Arial" w:cs="Arial"/>
          <w:sz w:val="18"/>
        </w:rPr>
        <w:t>(</w:t>
      </w:r>
      <w:r w:rsidRPr="001E6C63">
        <w:rPr>
          <w:rFonts w:ascii="Arial" w:hAnsi="Arial" w:cs="Arial"/>
          <w:sz w:val="18"/>
        </w:rPr>
        <w:t xml:space="preserve">vedúci </w:t>
      </w:r>
      <w:r w:rsidRPr="001E6C63">
        <w:rPr>
          <w:rFonts w:ascii="Arial" w:hAnsi="Arial" w:cs="Arial"/>
          <w:sz w:val="18"/>
          <w:szCs w:val="18"/>
        </w:rPr>
        <w:t>technik</w:t>
      </w:r>
      <w:r w:rsidR="00F067B3" w:rsidRPr="001E6C63">
        <w:rPr>
          <w:rFonts w:ascii="Arial" w:hAnsi="Arial" w:cs="Arial"/>
          <w:sz w:val="18"/>
          <w:szCs w:val="18"/>
        </w:rPr>
        <w:t>)</w:t>
      </w:r>
      <w:r w:rsidRPr="001E6C63">
        <w:rPr>
          <w:rFonts w:ascii="Arial" w:hAnsi="Arial" w:cs="Arial"/>
          <w:sz w:val="18"/>
          <w:szCs w:val="18"/>
        </w:rPr>
        <w:t xml:space="preserve"> podľa</w:t>
      </w:r>
      <w:r w:rsidRPr="001E6C63">
        <w:rPr>
          <w:rFonts w:ascii="Arial" w:hAnsi="Arial" w:cs="Arial"/>
          <w:sz w:val="18"/>
          <w:szCs w:val="18"/>
        </w:rPr>
        <w:tab/>
        <w:t xml:space="preserve"> </w:t>
      </w:r>
    </w:p>
    <w:p w14:paraId="0B26E030" w14:textId="77777777" w:rsidR="00BE74DB" w:rsidRPr="001E6C63" w:rsidRDefault="00BE74DB" w:rsidP="00C012B0">
      <w:pPr>
        <w:tabs>
          <w:tab w:val="left" w:pos="3969"/>
        </w:tabs>
        <w:rPr>
          <w:rFonts w:ascii="Arial" w:hAnsi="Arial" w:cs="Arial"/>
          <w:sz w:val="18"/>
          <w:szCs w:val="18"/>
        </w:rPr>
      </w:pPr>
      <w:r w:rsidRPr="001E6C63">
        <w:rPr>
          <w:rFonts w:ascii="Arial" w:hAnsi="Arial" w:cs="Arial"/>
          <w:sz w:val="18"/>
          <w:szCs w:val="18"/>
        </w:rPr>
        <w:t>§ 20 ods. 3 zákona č. 137/2010 Z. z.:</w:t>
      </w:r>
      <w:r w:rsidRPr="001E6C63">
        <w:rPr>
          <w:rFonts w:ascii="Arial" w:hAnsi="Arial" w:cs="Arial"/>
          <w:sz w:val="18"/>
          <w:szCs w:val="18"/>
        </w:rPr>
        <w:tab/>
      </w:r>
    </w:p>
    <w:p w14:paraId="6D7352C6" w14:textId="77777777" w:rsidR="005557D6" w:rsidRPr="001E6C63" w:rsidRDefault="005557D6" w:rsidP="005557D6">
      <w:pPr>
        <w:ind w:left="2552" w:hanging="2552"/>
        <w:jc w:val="both"/>
        <w:rPr>
          <w:rFonts w:ascii="Arial" w:hAnsi="Arial" w:cs="Arial"/>
          <w:sz w:val="18"/>
        </w:rPr>
      </w:pPr>
    </w:p>
    <w:p w14:paraId="7C3B5EC0" w14:textId="77777777" w:rsidR="00606227" w:rsidRPr="00606227" w:rsidRDefault="005E0BFE" w:rsidP="00606227">
      <w:pPr>
        <w:tabs>
          <w:tab w:val="left" w:pos="3969"/>
        </w:tabs>
        <w:rPr>
          <w:rFonts w:ascii="Arial" w:hAnsi="Arial" w:cs="Arial"/>
          <w:i/>
          <w:sz w:val="18"/>
          <w:szCs w:val="18"/>
        </w:rPr>
      </w:pPr>
      <w:r w:rsidRPr="001E6C63">
        <w:rPr>
          <w:rFonts w:ascii="Arial" w:hAnsi="Arial" w:cs="Arial"/>
          <w:sz w:val="18"/>
          <w:szCs w:val="18"/>
        </w:rPr>
        <w:t>Osvedčenie zodpovednej osoby:</w:t>
      </w:r>
      <w:r w:rsidRPr="001E6C63">
        <w:rPr>
          <w:rFonts w:ascii="Arial" w:hAnsi="Arial" w:cs="Arial"/>
          <w:sz w:val="18"/>
          <w:szCs w:val="18"/>
        </w:rPr>
        <w:tab/>
      </w:r>
      <w:r w:rsidR="00606227" w:rsidRPr="00606227">
        <w:rPr>
          <w:rFonts w:ascii="Arial" w:hAnsi="Arial" w:cs="Arial"/>
          <w:i/>
          <w:sz w:val="18"/>
          <w:szCs w:val="18"/>
        </w:rPr>
        <w:t xml:space="preserve">rozhodnutie MŽP SR o vydaní osvedčenia zodpovednej </w:t>
      </w:r>
    </w:p>
    <w:p w14:paraId="0CAEF074" w14:textId="77777777" w:rsidR="005E0BFE" w:rsidRPr="00606227" w:rsidRDefault="00606227" w:rsidP="00606227">
      <w:pPr>
        <w:tabs>
          <w:tab w:val="left" w:pos="3969"/>
        </w:tabs>
        <w:rPr>
          <w:rFonts w:ascii="Arial" w:hAnsi="Arial" w:cs="Arial"/>
          <w:i/>
          <w:sz w:val="18"/>
          <w:szCs w:val="18"/>
        </w:rPr>
      </w:pPr>
      <w:r w:rsidRPr="00606227">
        <w:rPr>
          <w:rFonts w:ascii="Arial" w:hAnsi="Arial" w:cs="Arial"/>
          <w:i/>
          <w:sz w:val="18"/>
          <w:szCs w:val="18"/>
        </w:rPr>
        <w:tab/>
        <w:t>osoby č. 37881/2014 zo dňa 7. augusta 2014</w:t>
      </w:r>
    </w:p>
    <w:p w14:paraId="2E4B39A1" w14:textId="77777777" w:rsidR="005E0BFE" w:rsidRPr="001E6C63" w:rsidRDefault="005E0BFE" w:rsidP="005557D6">
      <w:pPr>
        <w:ind w:left="2552" w:hanging="2552"/>
        <w:jc w:val="both"/>
        <w:rPr>
          <w:rFonts w:ascii="Arial" w:hAnsi="Arial" w:cs="Arial"/>
          <w:sz w:val="18"/>
        </w:rPr>
      </w:pPr>
    </w:p>
    <w:p w14:paraId="16EEA4C4" w14:textId="5B1B7687" w:rsidR="00481CAD" w:rsidRPr="00A81324" w:rsidRDefault="001B3988" w:rsidP="00155EE0">
      <w:pPr>
        <w:tabs>
          <w:tab w:val="left" w:pos="3969"/>
        </w:tabs>
        <w:ind w:left="3969" w:hanging="3969"/>
        <w:rPr>
          <w:rFonts w:ascii="Arial" w:hAnsi="Arial" w:cs="Arial"/>
          <w:i/>
          <w:sz w:val="18"/>
          <w:szCs w:val="18"/>
        </w:rPr>
      </w:pPr>
      <w:r w:rsidRPr="001E6C63">
        <w:rPr>
          <w:rFonts w:ascii="Arial" w:hAnsi="Arial" w:cs="Arial"/>
          <w:sz w:val="18"/>
        </w:rPr>
        <w:t>Účel oprávneného merania:</w:t>
      </w:r>
      <w:r w:rsidR="00352CD4" w:rsidRPr="001E6C63">
        <w:rPr>
          <w:rFonts w:ascii="Arial" w:hAnsi="Arial" w:cs="Arial"/>
          <w:sz w:val="18"/>
        </w:rPr>
        <w:t xml:space="preserve"> </w:t>
      </w:r>
      <w:r w:rsidR="00C012B0" w:rsidRPr="001E6C63">
        <w:rPr>
          <w:rFonts w:ascii="Arial" w:hAnsi="Arial" w:cs="Arial"/>
          <w:sz w:val="18"/>
        </w:rPr>
        <w:tab/>
      </w:r>
      <w:r w:rsidR="003849A0" w:rsidRPr="00786971">
        <w:rPr>
          <w:rFonts w:ascii="Arial" w:hAnsi="Arial" w:cs="Arial"/>
          <w:i/>
          <w:iCs/>
          <w:sz w:val="18"/>
        </w:rPr>
        <w:t>Prvé periodické meranie hodnôt</w:t>
      </w:r>
      <w:r w:rsidR="00A55E12" w:rsidRPr="00786971">
        <w:rPr>
          <w:rFonts w:ascii="Arial" w:hAnsi="Arial" w:cs="Arial"/>
          <w:i/>
          <w:iCs/>
          <w:sz w:val="18"/>
        </w:rPr>
        <w:t xml:space="preserve"> emisných veličín, ktorými sú vyjadrené EL, </w:t>
      </w:r>
      <w:r w:rsidR="00606227" w:rsidRPr="00786971">
        <w:rPr>
          <w:rFonts w:ascii="Arial" w:hAnsi="Arial" w:cs="Arial"/>
          <w:i/>
          <w:iCs/>
          <w:sz w:val="18"/>
          <w:szCs w:val="18"/>
        </w:rPr>
        <w:t>podľa §</w:t>
      </w:r>
      <w:r w:rsidR="00155EE0" w:rsidRPr="00786971">
        <w:rPr>
          <w:rFonts w:ascii="Arial" w:hAnsi="Arial" w:cs="Arial"/>
          <w:i/>
          <w:iCs/>
          <w:sz w:val="18"/>
          <w:szCs w:val="18"/>
        </w:rPr>
        <w:t xml:space="preserve"> </w:t>
      </w:r>
      <w:r w:rsidR="00837DF3" w:rsidRPr="00786971">
        <w:rPr>
          <w:rFonts w:ascii="Arial" w:hAnsi="Arial" w:cs="Arial"/>
          <w:i/>
          <w:iCs/>
          <w:sz w:val="18"/>
          <w:szCs w:val="18"/>
        </w:rPr>
        <w:t>4</w:t>
      </w:r>
      <w:r w:rsidR="00155EE0" w:rsidRPr="00786971">
        <w:rPr>
          <w:rFonts w:ascii="Arial" w:hAnsi="Arial" w:cs="Arial"/>
          <w:i/>
          <w:iCs/>
          <w:sz w:val="18"/>
          <w:szCs w:val="18"/>
        </w:rPr>
        <w:t xml:space="preserve"> ods.</w:t>
      </w:r>
      <w:r w:rsidR="00837DF3" w:rsidRPr="00786971">
        <w:rPr>
          <w:rFonts w:ascii="Arial" w:hAnsi="Arial" w:cs="Arial"/>
          <w:i/>
          <w:iCs/>
          <w:sz w:val="18"/>
          <w:szCs w:val="18"/>
        </w:rPr>
        <w:t>1</w:t>
      </w:r>
      <w:r w:rsidR="00606227" w:rsidRPr="00786971">
        <w:rPr>
          <w:rFonts w:ascii="Arial" w:hAnsi="Arial" w:cs="Arial"/>
          <w:i/>
          <w:iCs/>
          <w:sz w:val="18"/>
          <w:szCs w:val="18"/>
        </w:rPr>
        <w:t xml:space="preserve"> písm. </w:t>
      </w:r>
      <w:r w:rsidR="00E33B8A" w:rsidRPr="00786971">
        <w:rPr>
          <w:rFonts w:ascii="Arial" w:hAnsi="Arial" w:cs="Arial"/>
          <w:i/>
          <w:iCs/>
          <w:sz w:val="18"/>
          <w:szCs w:val="18"/>
        </w:rPr>
        <w:t>a</w:t>
      </w:r>
      <w:r w:rsidR="00606227" w:rsidRPr="00786971">
        <w:rPr>
          <w:rFonts w:ascii="Arial" w:hAnsi="Arial" w:cs="Arial"/>
          <w:i/>
          <w:iCs/>
          <w:sz w:val="18"/>
          <w:szCs w:val="18"/>
        </w:rPr>
        <w:t>)</w:t>
      </w:r>
      <w:r w:rsidR="00155EE0" w:rsidRPr="00786971">
        <w:rPr>
          <w:rFonts w:ascii="Arial" w:hAnsi="Arial" w:cs="Arial"/>
          <w:i/>
          <w:iCs/>
          <w:sz w:val="18"/>
          <w:szCs w:val="18"/>
        </w:rPr>
        <w:t xml:space="preserve"> </w:t>
      </w:r>
      <w:r w:rsidR="00606227" w:rsidRPr="00786971">
        <w:rPr>
          <w:rFonts w:ascii="Arial" w:hAnsi="Arial" w:cs="Arial"/>
          <w:i/>
          <w:iCs/>
          <w:sz w:val="18"/>
          <w:szCs w:val="18"/>
        </w:rPr>
        <w:t xml:space="preserve"> Vyhlášky MŽP SR č.411/2012 </w:t>
      </w:r>
      <w:proofErr w:type="spellStart"/>
      <w:r w:rsidR="00606227" w:rsidRPr="00786971">
        <w:rPr>
          <w:rFonts w:ascii="Arial" w:hAnsi="Arial" w:cs="Arial"/>
          <w:i/>
          <w:iCs/>
          <w:sz w:val="18"/>
          <w:szCs w:val="18"/>
        </w:rPr>
        <w:t>Z.z</w:t>
      </w:r>
      <w:proofErr w:type="spellEnd"/>
      <w:r w:rsidR="00606227" w:rsidRPr="00786971">
        <w:rPr>
          <w:rFonts w:ascii="Arial" w:hAnsi="Arial" w:cs="Arial"/>
          <w:i/>
          <w:iCs/>
          <w:sz w:val="18"/>
          <w:szCs w:val="18"/>
        </w:rPr>
        <w:t>.</w:t>
      </w:r>
      <w:r w:rsidR="00155EE0" w:rsidRPr="00786971">
        <w:rPr>
          <w:rFonts w:ascii="Arial" w:hAnsi="Arial" w:cs="Arial"/>
          <w:i/>
          <w:iCs/>
          <w:sz w:val="18"/>
          <w:szCs w:val="18"/>
        </w:rPr>
        <w:t xml:space="preserve"> v znení neskorších predpisov </w:t>
      </w:r>
      <w:r w:rsidR="00837DF3" w:rsidRPr="00786971">
        <w:rPr>
          <w:rFonts w:ascii="Arial" w:hAnsi="Arial" w:cs="Arial"/>
          <w:i/>
          <w:iCs/>
          <w:sz w:val="18"/>
          <w:szCs w:val="18"/>
        </w:rPr>
        <w:t xml:space="preserve"> </w:t>
      </w:r>
      <w:r w:rsidR="00E33B8A" w:rsidRPr="00786971">
        <w:rPr>
          <w:rFonts w:ascii="Arial" w:hAnsi="Arial" w:cs="Arial"/>
          <w:i/>
          <w:iCs/>
          <w:sz w:val="18"/>
          <w:szCs w:val="18"/>
        </w:rPr>
        <w:t xml:space="preserve">konanie vo veci súhlasu na povolenie trvalej prevádzky predmetného zdroja znečisťovania ovzdušia podľa </w:t>
      </w:r>
      <w:r w:rsidR="00786971" w:rsidRPr="00786971">
        <w:rPr>
          <w:rFonts w:ascii="Arial" w:hAnsi="Arial" w:cs="Arial"/>
          <w:i/>
          <w:iCs/>
          <w:sz w:val="18"/>
          <w:szCs w:val="18"/>
        </w:rPr>
        <w:t xml:space="preserve">§17 ods. 1 písm. c) zákona č. 137/2010 </w:t>
      </w:r>
      <w:proofErr w:type="spellStart"/>
      <w:r w:rsidR="00786971" w:rsidRPr="00786971">
        <w:rPr>
          <w:rFonts w:ascii="Arial" w:hAnsi="Arial" w:cs="Arial"/>
          <w:i/>
          <w:iCs/>
          <w:sz w:val="18"/>
          <w:szCs w:val="18"/>
        </w:rPr>
        <w:t>Z.z</w:t>
      </w:r>
      <w:proofErr w:type="spellEnd"/>
      <w:r w:rsidR="00786971" w:rsidRPr="00786971">
        <w:rPr>
          <w:rFonts w:ascii="Arial" w:hAnsi="Arial" w:cs="Arial"/>
          <w:i/>
          <w:iCs/>
          <w:sz w:val="18"/>
          <w:szCs w:val="18"/>
        </w:rPr>
        <w:t>. v znení neskorších predpisov.</w:t>
      </w:r>
    </w:p>
    <w:p w14:paraId="5C33AD6C" w14:textId="77777777" w:rsidR="001B7AA7" w:rsidRPr="001E6C63" w:rsidRDefault="001B7AA7" w:rsidP="001B7AA7">
      <w:pPr>
        <w:ind w:left="1134" w:right="-286" w:hanging="1134"/>
        <w:rPr>
          <w:rFonts w:ascii="Arial" w:hAnsi="Arial" w:cs="Arial"/>
          <w:b/>
          <w:sz w:val="18"/>
          <w:szCs w:val="18"/>
        </w:rPr>
      </w:pPr>
    </w:p>
    <w:p w14:paraId="4590E73E" w14:textId="77777777" w:rsidR="00465B91" w:rsidRPr="001E6C63" w:rsidRDefault="00465B91" w:rsidP="001B7AA7">
      <w:pPr>
        <w:ind w:left="1134" w:right="-286" w:hanging="1134"/>
        <w:rPr>
          <w:rFonts w:ascii="Arial" w:hAnsi="Arial" w:cs="Arial"/>
          <w:b/>
          <w:sz w:val="18"/>
          <w:szCs w:val="18"/>
        </w:rPr>
      </w:pPr>
    </w:p>
    <w:p w14:paraId="63041BA6" w14:textId="77777777" w:rsidR="001B7AA7" w:rsidRPr="001E6C63" w:rsidRDefault="001B7AA7" w:rsidP="00E07EB3">
      <w:pPr>
        <w:tabs>
          <w:tab w:val="left" w:pos="1276"/>
        </w:tabs>
        <w:ind w:left="1276" w:right="-286" w:hanging="1276"/>
        <w:jc w:val="both"/>
        <w:rPr>
          <w:rFonts w:ascii="Arial" w:hAnsi="Arial" w:cs="Arial"/>
          <w:sz w:val="18"/>
          <w:szCs w:val="18"/>
        </w:rPr>
      </w:pPr>
      <w:r w:rsidRPr="001E6C63">
        <w:rPr>
          <w:rFonts w:ascii="Arial" w:hAnsi="Arial" w:cs="Arial"/>
          <w:b/>
          <w:sz w:val="18"/>
          <w:szCs w:val="18"/>
        </w:rPr>
        <w:lastRenderedPageBreak/>
        <w:t>Upozornenie</w:t>
      </w:r>
      <w:r w:rsidRPr="001E6C63">
        <w:rPr>
          <w:rFonts w:ascii="Arial" w:hAnsi="Arial" w:cs="Arial"/>
          <w:sz w:val="18"/>
          <w:szCs w:val="18"/>
        </w:rPr>
        <w:t>:</w:t>
      </w:r>
      <w:r w:rsidR="00E07EB3">
        <w:rPr>
          <w:rFonts w:ascii="Arial" w:hAnsi="Arial" w:cs="Arial"/>
          <w:sz w:val="18"/>
          <w:szCs w:val="18"/>
        </w:rPr>
        <w:tab/>
      </w:r>
      <w:r w:rsidRPr="001E6C63">
        <w:rPr>
          <w:rFonts w:ascii="Arial" w:hAnsi="Arial" w:cs="Arial"/>
          <w:sz w:val="18"/>
          <w:szCs w:val="18"/>
        </w:rPr>
        <w:t xml:space="preserve">Táto informácia nie je správou o oprávnenom meraní emisií podľa § 20 ods. 8 zákona č. 137/2010    Z. z. o ovzduší v znení zákona č. 318/2012 Z. z. a nie je určená na účely úradných konaní pred orgánmi štátnej správy ochrany ovzdušia alebo správnymi orgánmi integrovaného povoľovania. </w:t>
      </w:r>
    </w:p>
    <w:p w14:paraId="2FA59F40" w14:textId="77777777" w:rsidR="00862039" w:rsidRDefault="00862039" w:rsidP="00965915">
      <w:pPr>
        <w:rPr>
          <w:rFonts w:ascii="Arial" w:hAnsi="Arial" w:cs="Arial"/>
          <w:b/>
          <w:sz w:val="18"/>
        </w:rPr>
      </w:pPr>
    </w:p>
    <w:p w14:paraId="7FDB1BF5" w14:textId="77777777" w:rsidR="008F5426" w:rsidRDefault="008F5426" w:rsidP="00965915">
      <w:pPr>
        <w:rPr>
          <w:rFonts w:ascii="Arial" w:hAnsi="Arial" w:cs="Arial"/>
          <w:b/>
          <w:sz w:val="18"/>
        </w:rPr>
      </w:pPr>
    </w:p>
    <w:p w14:paraId="13CC91AC" w14:textId="77777777" w:rsidR="00AC4F2C" w:rsidRPr="001E6C63" w:rsidRDefault="00965915" w:rsidP="00965915">
      <w:pPr>
        <w:rPr>
          <w:rFonts w:ascii="Arial" w:hAnsi="Arial" w:cs="Arial"/>
          <w:b/>
          <w:sz w:val="18"/>
        </w:rPr>
      </w:pPr>
      <w:r w:rsidRPr="001E6C63">
        <w:rPr>
          <w:rFonts w:ascii="Arial" w:hAnsi="Arial" w:cs="Arial"/>
          <w:b/>
          <w:sz w:val="18"/>
        </w:rPr>
        <w:t>Súhrn</w:t>
      </w:r>
    </w:p>
    <w:p w14:paraId="29FD3D24" w14:textId="77777777" w:rsidR="00965915" w:rsidRPr="001E6C63" w:rsidRDefault="00965915" w:rsidP="00965915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5E1BA2" w:rsidRPr="001E6C63" w14:paraId="5669FCA0" w14:textId="77777777" w:rsidTr="007B0A54">
        <w:tc>
          <w:tcPr>
            <w:tcW w:w="3544" w:type="dxa"/>
          </w:tcPr>
          <w:p w14:paraId="731F56C1" w14:textId="77777777" w:rsidR="005E1BA2" w:rsidRPr="001E6C63" w:rsidRDefault="005E1BA2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>Prevádzka:</w:t>
            </w:r>
          </w:p>
        </w:tc>
        <w:tc>
          <w:tcPr>
            <w:tcW w:w="5954" w:type="dxa"/>
          </w:tcPr>
          <w:p w14:paraId="145031A9" w14:textId="60608159" w:rsidR="00A81324" w:rsidRPr="00A81324" w:rsidRDefault="00837DF3" w:rsidP="00A81324">
            <w:pPr>
              <w:spacing w:line="264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Tepláreň</w:t>
            </w:r>
            <w:r w:rsidR="00A81324" w:rsidRPr="00A81324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 xml:space="preserve"> Lučenecká cesta 25, 961 50 Zvolen</w:t>
            </w:r>
          </w:p>
          <w:p w14:paraId="638DEA7F" w14:textId="77777777" w:rsidR="005E1BA2" w:rsidRPr="001E6C63" w:rsidRDefault="00676127" w:rsidP="0041169C">
            <w:pPr>
              <w:spacing w:before="20" w:after="20"/>
              <w:ind w:left="885" w:hanging="885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1E6C63">
              <w:rPr>
                <w:rFonts w:ascii="Arial" w:hAnsi="Arial" w:cs="Arial"/>
                <w:i/>
                <w:sz w:val="18"/>
                <w:szCs w:val="18"/>
              </w:rPr>
              <w:t>VAR</w:t>
            </w:r>
            <w:r w:rsidR="00044936" w:rsidRPr="001E6C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6C63">
              <w:rPr>
                <w:rFonts w:ascii="Arial" w:hAnsi="Arial" w:cs="Arial"/>
                <w:i/>
                <w:sz w:val="18"/>
                <w:szCs w:val="18"/>
              </w:rPr>
              <w:t>PCZ:</w:t>
            </w:r>
            <w:r w:rsidR="00044936" w:rsidRPr="001E6C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4640B" w:rsidRPr="001E6C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37DF3">
              <w:rPr>
                <w:rFonts w:ascii="Arial" w:hAnsi="Arial" w:cs="Arial"/>
                <w:i/>
                <w:sz w:val="18"/>
                <w:szCs w:val="18"/>
              </w:rPr>
              <w:t>0160140</w:t>
            </w:r>
          </w:p>
        </w:tc>
      </w:tr>
      <w:tr w:rsidR="005E1BA2" w:rsidRPr="001E6C63" w14:paraId="3875CC33" w14:textId="77777777" w:rsidTr="007B0A54">
        <w:tc>
          <w:tcPr>
            <w:tcW w:w="3544" w:type="dxa"/>
          </w:tcPr>
          <w:p w14:paraId="3B0D74F2" w14:textId="77777777" w:rsidR="005E1BA2" w:rsidRPr="001E6C63" w:rsidRDefault="005E1BA2" w:rsidP="00A974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 xml:space="preserve">Čas </w:t>
            </w:r>
            <w:r w:rsidR="00A974F0" w:rsidRPr="001E6C63">
              <w:rPr>
                <w:rFonts w:ascii="Arial" w:hAnsi="Arial" w:cs="Arial"/>
                <w:sz w:val="18"/>
                <w:szCs w:val="18"/>
              </w:rPr>
              <w:t xml:space="preserve">(režim) </w:t>
            </w:r>
            <w:r w:rsidRPr="001E6C63">
              <w:rPr>
                <w:rFonts w:ascii="Arial" w:hAnsi="Arial" w:cs="Arial"/>
                <w:sz w:val="18"/>
                <w:szCs w:val="18"/>
              </w:rPr>
              <w:t>prevádzky:</w:t>
            </w:r>
          </w:p>
        </w:tc>
        <w:tc>
          <w:tcPr>
            <w:tcW w:w="5954" w:type="dxa"/>
          </w:tcPr>
          <w:p w14:paraId="0E4C3432" w14:textId="77777777" w:rsidR="006B6ED9" w:rsidRDefault="00837DF3" w:rsidP="0046783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Nepretržitá prevádzka – celoročná</w:t>
            </w:r>
            <w:r w:rsidR="006B6ED9">
              <w:rPr>
                <w:rFonts w:ascii="Arial" w:hAnsi="Arial" w:cs="Arial"/>
                <w:i/>
                <w:sz w:val="18"/>
                <w:szCs w:val="18"/>
              </w:rPr>
              <w:t xml:space="preserve">, ohrev vody pre </w:t>
            </w:r>
            <w:proofErr w:type="spellStart"/>
            <w:r w:rsidR="006B6ED9">
              <w:rPr>
                <w:rFonts w:ascii="Arial" w:hAnsi="Arial" w:cs="Arial"/>
                <w:i/>
                <w:sz w:val="18"/>
                <w:szCs w:val="18"/>
              </w:rPr>
              <w:t>horúcovodný</w:t>
            </w:r>
            <w:proofErr w:type="spellEnd"/>
            <w:r w:rsidR="006B6ED9">
              <w:rPr>
                <w:rFonts w:ascii="Arial" w:hAnsi="Arial" w:cs="Arial"/>
                <w:i/>
                <w:sz w:val="18"/>
                <w:szCs w:val="18"/>
              </w:rPr>
              <w:t xml:space="preserve"> primárny rozvod</w:t>
            </w:r>
          </w:p>
          <w:p w14:paraId="1C7B1232" w14:textId="77777777" w:rsidR="005E1BA2" w:rsidRPr="001E6C63" w:rsidRDefault="006B6ED9" w:rsidP="0046783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Technológia: </w:t>
            </w:r>
            <w:r w:rsidR="0041169C">
              <w:rPr>
                <w:rFonts w:ascii="Arial" w:hAnsi="Arial" w:cs="Arial"/>
                <w:i/>
                <w:sz w:val="18"/>
                <w:szCs w:val="18"/>
              </w:rPr>
              <w:t>kon</w:t>
            </w:r>
            <w:r w:rsidR="0041169C" w:rsidRPr="0041169C">
              <w:rPr>
                <w:rFonts w:ascii="Arial" w:hAnsi="Arial" w:cs="Arial"/>
                <w:i/>
                <w:sz w:val="18"/>
                <w:szCs w:val="18"/>
              </w:rPr>
              <w:t>tinuálne emisne ustálená</w:t>
            </w:r>
            <w:r>
              <w:rPr>
                <w:rFonts w:ascii="Arial" w:hAnsi="Arial" w:cs="Arial"/>
                <w:i/>
                <w:sz w:val="18"/>
                <w:szCs w:val="18"/>
              </w:rPr>
              <w:t>, emisne viacrežimová</w:t>
            </w:r>
          </w:p>
        </w:tc>
      </w:tr>
      <w:tr w:rsidR="005E1BA2" w:rsidRPr="001E6C63" w14:paraId="1C1F429E" w14:textId="77777777" w:rsidTr="007B0A54">
        <w:tc>
          <w:tcPr>
            <w:tcW w:w="3544" w:type="dxa"/>
          </w:tcPr>
          <w:p w14:paraId="1A2797AC" w14:textId="77777777" w:rsidR="005E1BA2" w:rsidRPr="001E6C63" w:rsidRDefault="005E1BA2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 xml:space="preserve">Zdroje/zariadenia vzniku emisií: </w:t>
            </w:r>
          </w:p>
        </w:tc>
        <w:tc>
          <w:tcPr>
            <w:tcW w:w="5954" w:type="dxa"/>
          </w:tcPr>
          <w:p w14:paraId="7BF25E79" w14:textId="22B1E94C" w:rsidR="005E1BA2" w:rsidRPr="001E6C63" w:rsidRDefault="00017D59" w:rsidP="0046783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C94D34" w:rsidRPr="00B77789">
              <w:rPr>
                <w:rFonts w:ascii="Arial" w:hAnsi="Arial" w:cs="Arial"/>
                <w:i/>
                <w:sz w:val="18"/>
                <w:szCs w:val="18"/>
              </w:rPr>
              <w:t xml:space="preserve">paľovacie zariadenie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kotol PK1</w:t>
            </w:r>
            <w:r w:rsidR="00C94D34" w:rsidRPr="00B7778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1169C" w:rsidRPr="00B7778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FB5033">
              <w:rPr>
                <w:rFonts w:ascii="Arial" w:hAnsi="Arial" w:cs="Arial"/>
                <w:i/>
                <w:sz w:val="18"/>
                <w:szCs w:val="18"/>
              </w:rPr>
              <w:t>komín výška 60m)</w:t>
            </w:r>
          </w:p>
        </w:tc>
      </w:tr>
      <w:tr w:rsidR="005E1BA2" w:rsidRPr="001E6C63" w14:paraId="332BE74A" w14:textId="77777777" w:rsidTr="007B0A54">
        <w:tc>
          <w:tcPr>
            <w:tcW w:w="3544" w:type="dxa"/>
          </w:tcPr>
          <w:p w14:paraId="764B6835" w14:textId="77777777" w:rsidR="005E1BA2" w:rsidRPr="001E6C63" w:rsidRDefault="005E1BA2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>Merané zložky:</w:t>
            </w:r>
          </w:p>
        </w:tc>
        <w:tc>
          <w:tcPr>
            <w:tcW w:w="5954" w:type="dxa"/>
          </w:tcPr>
          <w:p w14:paraId="45E9BE07" w14:textId="080BF95F" w:rsidR="005E1BA2" w:rsidRPr="001E6C63" w:rsidRDefault="003F4B79" w:rsidP="00BD789E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TZL, </w:t>
            </w:r>
            <w:r w:rsidR="0041169C" w:rsidRPr="0041169C">
              <w:rPr>
                <w:rFonts w:ascii="Arial" w:hAnsi="Arial" w:cs="Arial"/>
                <w:i/>
                <w:sz w:val="18"/>
                <w:szCs w:val="18"/>
              </w:rPr>
              <w:t xml:space="preserve">CO, </w:t>
            </w:r>
            <w:r w:rsidR="006B0BEF" w:rsidRPr="0041169C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="006B0BEF" w:rsidRPr="004116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X</w:t>
            </w:r>
            <w:r w:rsidR="006B0BEF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TOC</w:t>
            </w:r>
          </w:p>
        </w:tc>
      </w:tr>
      <w:tr w:rsidR="005E1BA2" w:rsidRPr="001E6C63" w14:paraId="33361BBA" w14:textId="77777777" w:rsidTr="007B0A54">
        <w:tc>
          <w:tcPr>
            <w:tcW w:w="3544" w:type="dxa"/>
          </w:tcPr>
          <w:p w14:paraId="3654C612" w14:textId="77777777" w:rsidR="005E1BA2" w:rsidRPr="001E6C63" w:rsidRDefault="005E1BA2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>Výsledky merania:</w:t>
            </w:r>
          </w:p>
        </w:tc>
        <w:tc>
          <w:tcPr>
            <w:tcW w:w="5954" w:type="dxa"/>
          </w:tcPr>
          <w:p w14:paraId="6D3F5F40" w14:textId="77777777" w:rsidR="005E1BA2" w:rsidRPr="001E6C63" w:rsidRDefault="0041169C" w:rsidP="00515DA7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1169C">
              <w:rPr>
                <w:rFonts w:ascii="Arial" w:hAnsi="Arial" w:cs="Arial"/>
                <w:i/>
                <w:sz w:val="18"/>
                <w:szCs w:val="18"/>
              </w:rPr>
              <w:t>hmotnostná koncentrácia zložky v odpadovom plyne v mg/m</w:t>
            </w:r>
            <w:r w:rsidRPr="0041169C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="006B6ED9" w:rsidRPr="006B6ED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6B6ED9">
              <w:rPr>
                <w:rFonts w:ascii="Arial" w:hAnsi="Arial" w:cs="Arial"/>
                <w:i/>
                <w:sz w:val="18"/>
                <w:szCs w:val="18"/>
              </w:rPr>
              <w:t xml:space="preserve"> hmotnostný tok v g/h</w:t>
            </w:r>
          </w:p>
        </w:tc>
      </w:tr>
      <w:tr w:rsidR="005E1BA2" w:rsidRPr="001E6C63" w14:paraId="1093B351" w14:textId="77777777" w:rsidTr="007B0A54">
        <w:tc>
          <w:tcPr>
            <w:tcW w:w="3544" w:type="dxa"/>
          </w:tcPr>
          <w:p w14:paraId="3DD2839D" w14:textId="77777777" w:rsidR="005E1BA2" w:rsidRPr="001E6C63" w:rsidRDefault="005E1BA2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>Číslo zdroja/zariadenia vzniku emisií:</w:t>
            </w:r>
          </w:p>
        </w:tc>
        <w:tc>
          <w:tcPr>
            <w:tcW w:w="5954" w:type="dxa"/>
          </w:tcPr>
          <w:p w14:paraId="500FFE18" w14:textId="638B2C0D" w:rsidR="005E1BA2" w:rsidRPr="001E6C63" w:rsidRDefault="00101A99" w:rsidP="00C94D3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spaľovacie zariadenie – PK1</w:t>
            </w:r>
          </w:p>
        </w:tc>
      </w:tr>
      <w:tr w:rsidR="006B6ED9" w:rsidRPr="001E6C63" w14:paraId="7C3EA032" w14:textId="77777777" w:rsidTr="007B0A54">
        <w:tc>
          <w:tcPr>
            <w:tcW w:w="3544" w:type="dxa"/>
          </w:tcPr>
          <w:p w14:paraId="0D52E0AD" w14:textId="77777777" w:rsidR="006B6ED9" w:rsidRPr="001E6C63" w:rsidRDefault="006B6ED9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F8213CE" w14:textId="77777777" w:rsidR="006B6ED9" w:rsidRDefault="006B6ED9" w:rsidP="00C94D3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994A09E" w14:textId="77777777" w:rsidR="00A0079C" w:rsidRPr="001E6C63" w:rsidRDefault="00A0079C" w:rsidP="00A0079C">
      <w:pPr>
        <w:rPr>
          <w:sz w:val="6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4"/>
        <w:gridCol w:w="1275"/>
        <w:gridCol w:w="851"/>
        <w:gridCol w:w="1276"/>
        <w:gridCol w:w="850"/>
        <w:gridCol w:w="1276"/>
        <w:gridCol w:w="850"/>
        <w:gridCol w:w="1134"/>
        <w:gridCol w:w="1276"/>
      </w:tblGrid>
      <w:tr w:rsidR="00B316EE" w:rsidRPr="0041169C" w14:paraId="627F9368" w14:textId="77777777" w:rsidTr="004E782D">
        <w:trPr>
          <w:trHeight w:val="227"/>
          <w:tblHeader/>
        </w:trPr>
        <w:tc>
          <w:tcPr>
            <w:tcW w:w="3261" w:type="dxa"/>
            <w:gridSpan w:val="4"/>
            <w:tcBorders>
              <w:bottom w:val="single" w:sz="12" w:space="0" w:color="auto"/>
            </w:tcBorders>
            <w:vAlign w:val="center"/>
          </w:tcPr>
          <w:p w14:paraId="25E28A04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Zdroje/zariadenia vzniku emisií:</w:t>
            </w:r>
          </w:p>
        </w:tc>
        <w:tc>
          <w:tcPr>
            <w:tcW w:w="6662" w:type="dxa"/>
            <w:gridSpan w:val="6"/>
            <w:tcBorders>
              <w:bottom w:val="single" w:sz="12" w:space="0" w:color="auto"/>
            </w:tcBorders>
            <w:vAlign w:val="center"/>
          </w:tcPr>
          <w:p w14:paraId="7ED59344" w14:textId="114C8119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Kotol </w:t>
            </w:r>
            <w:r w:rsidR="00FB5033">
              <w:rPr>
                <w:rFonts w:ascii="Arial" w:hAnsi="Arial" w:cs="Arial"/>
                <w:b/>
                <w:sz w:val="18"/>
                <w:szCs w:val="18"/>
              </w:rPr>
              <w:t>PK1</w:t>
            </w:r>
            <w:r>
              <w:rPr>
                <w:rFonts w:ascii="Arial" w:hAnsi="Arial" w:cs="Arial"/>
                <w:b/>
                <w:sz w:val="18"/>
                <w:szCs w:val="18"/>
              </w:rPr>
              <w:t>/ komín 60 m</w:t>
            </w:r>
          </w:p>
        </w:tc>
      </w:tr>
      <w:tr w:rsidR="00B316EE" w:rsidRPr="0041169C" w14:paraId="2DF410DC" w14:textId="77777777" w:rsidTr="004E782D">
        <w:trPr>
          <w:trHeight w:val="227"/>
          <w:tblHeader/>
        </w:trPr>
        <w:tc>
          <w:tcPr>
            <w:tcW w:w="3261" w:type="dxa"/>
            <w:gridSpan w:val="4"/>
            <w:tcBorders>
              <w:bottom w:val="single" w:sz="12" w:space="0" w:color="auto"/>
            </w:tcBorders>
            <w:vAlign w:val="center"/>
          </w:tcPr>
          <w:p w14:paraId="5346F8C9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Spôsob prevádzky:</w:t>
            </w:r>
          </w:p>
        </w:tc>
        <w:tc>
          <w:tcPr>
            <w:tcW w:w="6662" w:type="dxa"/>
            <w:gridSpan w:val="6"/>
            <w:tcBorders>
              <w:bottom w:val="single" w:sz="12" w:space="0" w:color="auto"/>
            </w:tcBorders>
            <w:vAlign w:val="center"/>
          </w:tcPr>
          <w:p w14:paraId="64C32876" w14:textId="546D539B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ZPN 100% MAX (</w:t>
            </w:r>
            <w:r w:rsidR="00DF171E">
              <w:rPr>
                <w:rFonts w:ascii="Arial" w:hAnsi="Arial" w:cs="Arial"/>
                <w:b/>
                <w:sz w:val="18"/>
                <w:szCs w:val="18"/>
              </w:rPr>
              <w:t>95</w:t>
            </w:r>
            <w:r>
              <w:rPr>
                <w:rFonts w:ascii="Arial" w:hAnsi="Arial" w:cs="Arial"/>
                <w:b/>
                <w:sz w:val="18"/>
                <w:szCs w:val="18"/>
              </w:rPr>
              <w:t>% menovitého tepelného príkonu)</w:t>
            </w:r>
          </w:p>
        </w:tc>
      </w:tr>
      <w:tr w:rsidR="00B316EE" w:rsidRPr="0041169C" w14:paraId="0BA7D912" w14:textId="77777777" w:rsidTr="004E782D">
        <w:trPr>
          <w:trHeight w:val="413"/>
          <w:tblHeader/>
        </w:trPr>
        <w:tc>
          <w:tcPr>
            <w:tcW w:w="851" w:type="dxa"/>
            <w:vMerge w:val="restart"/>
            <w:vAlign w:val="center"/>
          </w:tcPr>
          <w:p w14:paraId="0737812C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Meraná zložka</w:t>
            </w:r>
          </w:p>
        </w:tc>
        <w:tc>
          <w:tcPr>
            <w:tcW w:w="284" w:type="dxa"/>
            <w:vMerge w:val="restart"/>
            <w:vAlign w:val="center"/>
          </w:tcPr>
          <w:p w14:paraId="77631FC4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6978B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Priemerná hodnota</w:t>
            </w:r>
          </w:p>
        </w:tc>
        <w:tc>
          <w:tcPr>
            <w:tcW w:w="2126" w:type="dxa"/>
            <w:gridSpan w:val="2"/>
            <w:vAlign w:val="center"/>
          </w:tcPr>
          <w:p w14:paraId="4DB0745B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Maximálna hodnota</w:t>
            </w:r>
          </w:p>
        </w:tc>
        <w:tc>
          <w:tcPr>
            <w:tcW w:w="2126" w:type="dxa"/>
            <w:gridSpan w:val="2"/>
            <w:vAlign w:val="center"/>
          </w:tcPr>
          <w:p w14:paraId="056C9E21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Emisný limit</w:t>
            </w:r>
          </w:p>
          <w:p w14:paraId="32FB0E03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556181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Režim s najvy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softHyphen/>
              <w:t>ššími emisiami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4)</w:t>
            </w:r>
          </w:p>
          <w:p w14:paraId="3A8A7897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[áno / nie]</w:t>
            </w:r>
          </w:p>
        </w:tc>
        <w:tc>
          <w:tcPr>
            <w:tcW w:w="1276" w:type="dxa"/>
            <w:vMerge w:val="restart"/>
            <w:vAlign w:val="center"/>
          </w:tcPr>
          <w:p w14:paraId="6D4113D1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Upozornenie na</w:t>
            </w:r>
          </w:p>
          <w:p w14:paraId="74A22665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 xml:space="preserve"> súlad / nesúlad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3)</w:t>
            </w:r>
          </w:p>
        </w:tc>
      </w:tr>
      <w:tr w:rsidR="004E782D" w:rsidRPr="0041169C" w14:paraId="780BD029" w14:textId="77777777" w:rsidTr="004E782D">
        <w:trPr>
          <w:trHeight w:val="412"/>
          <w:tblHeader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413F3C10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vAlign w:val="center"/>
          </w:tcPr>
          <w:p w14:paraId="31F01851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1A17B" w14:textId="77777777" w:rsidR="006B6ED9" w:rsidRDefault="004E782D" w:rsidP="00B11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16EE">
              <w:rPr>
                <w:rFonts w:ascii="Arial" w:hAnsi="Arial" w:cs="Arial"/>
                <w:b/>
                <w:sz w:val="18"/>
                <w:szCs w:val="18"/>
              </w:rPr>
              <w:t>motnostná k</w:t>
            </w:r>
            <w:r w:rsidR="00B11A2B" w:rsidRPr="0041169C">
              <w:rPr>
                <w:rFonts w:ascii="Arial" w:hAnsi="Arial" w:cs="Arial"/>
                <w:b/>
                <w:sz w:val="18"/>
                <w:szCs w:val="18"/>
              </w:rPr>
              <w:t>oncentrácia</w:t>
            </w:r>
          </w:p>
          <w:p w14:paraId="04FCE585" w14:textId="77777777" w:rsidR="00B11A2B" w:rsidRPr="0041169C" w:rsidRDefault="00B11A2B" w:rsidP="00B11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[mg/m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4FDE020" w14:textId="77777777" w:rsidR="006B6ED9" w:rsidRDefault="004E782D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266597">
              <w:rPr>
                <w:rFonts w:ascii="Arial" w:hAnsi="Arial" w:cs="Arial"/>
                <w:b/>
                <w:sz w:val="18"/>
                <w:szCs w:val="18"/>
              </w:rPr>
              <w:t>motnostný tok</w:t>
            </w:r>
          </w:p>
          <w:p w14:paraId="4A8C3066" w14:textId="77777777" w:rsidR="00266597" w:rsidRPr="0041169C" w:rsidRDefault="00266597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g/h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F298DCC" w14:textId="77777777" w:rsidR="006B6ED9" w:rsidRPr="0041169C" w:rsidRDefault="004E782D" w:rsidP="00B11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16EE">
              <w:rPr>
                <w:rFonts w:ascii="Arial" w:hAnsi="Arial" w:cs="Arial"/>
                <w:b/>
                <w:sz w:val="18"/>
                <w:szCs w:val="18"/>
              </w:rPr>
              <w:t xml:space="preserve">motnostná </w:t>
            </w:r>
            <w:r w:rsidR="00B11A2B" w:rsidRPr="0041169C">
              <w:rPr>
                <w:rFonts w:ascii="Arial" w:hAnsi="Arial" w:cs="Arial"/>
                <w:b/>
                <w:sz w:val="18"/>
                <w:szCs w:val="18"/>
              </w:rPr>
              <w:t>koncentrácia[mg/m</w:t>
            </w:r>
            <w:r w:rsidR="00B11A2B"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="00B11A2B"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B11A2B"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831B5A8" w14:textId="77777777" w:rsidR="00266597" w:rsidRDefault="004E782D" w:rsidP="00266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266597">
              <w:rPr>
                <w:rFonts w:ascii="Arial" w:hAnsi="Arial" w:cs="Arial"/>
                <w:b/>
                <w:sz w:val="18"/>
                <w:szCs w:val="18"/>
              </w:rPr>
              <w:t>motnostný tok</w:t>
            </w:r>
          </w:p>
          <w:p w14:paraId="2612D343" w14:textId="77777777" w:rsidR="006B6ED9" w:rsidRPr="0041169C" w:rsidRDefault="00266597" w:rsidP="00266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g/h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B3F741A" w14:textId="77777777" w:rsidR="00B316EE" w:rsidRPr="0041169C" w:rsidRDefault="004E782D" w:rsidP="00B316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hmotnostná </w:t>
            </w:r>
            <w:r w:rsidR="00B316EE" w:rsidRPr="0041169C">
              <w:rPr>
                <w:rFonts w:ascii="Arial" w:hAnsi="Arial" w:cs="Arial"/>
                <w:b/>
                <w:sz w:val="18"/>
                <w:szCs w:val="18"/>
              </w:rPr>
              <w:t>koncentrácia</w:t>
            </w:r>
          </w:p>
          <w:p w14:paraId="0C55DD38" w14:textId="77777777" w:rsidR="006B6ED9" w:rsidRPr="0041169C" w:rsidRDefault="00B316EE" w:rsidP="00B316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[mg/m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51463AA" w14:textId="77777777" w:rsidR="00B316EE" w:rsidRDefault="004E782D" w:rsidP="00B316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16EE">
              <w:rPr>
                <w:rFonts w:ascii="Arial" w:hAnsi="Arial" w:cs="Arial"/>
                <w:b/>
                <w:sz w:val="18"/>
                <w:szCs w:val="18"/>
              </w:rPr>
              <w:t>motnostný tok</w:t>
            </w:r>
          </w:p>
          <w:p w14:paraId="0A40650D" w14:textId="77777777" w:rsidR="006B6ED9" w:rsidRPr="0041169C" w:rsidRDefault="00B316EE" w:rsidP="00B316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g/h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371539A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0DA11769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6EE" w:rsidRPr="0041169C" w14:paraId="4DD097C9" w14:textId="77777777" w:rsidTr="004E782D">
        <w:trPr>
          <w:trHeight w:val="227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DBDDC" w14:textId="77777777" w:rsidR="00B316EE" w:rsidRPr="001105F1" w:rsidRDefault="00B316EE" w:rsidP="00B316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Spôsob</w:t>
            </w:r>
            <w:proofErr w:type="spellEnd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prevádzky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A29F" w14:textId="6C2E1998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ZPN 100% MAX (</w:t>
            </w:r>
            <w:r w:rsidR="00DF171E">
              <w:rPr>
                <w:rFonts w:ascii="Arial" w:hAnsi="Arial" w:cs="Arial"/>
                <w:b/>
                <w:sz w:val="18"/>
                <w:szCs w:val="18"/>
              </w:rPr>
              <w:t>95</w:t>
            </w:r>
            <w:r>
              <w:rPr>
                <w:rFonts w:ascii="Arial" w:hAnsi="Arial" w:cs="Arial"/>
                <w:b/>
                <w:sz w:val="18"/>
                <w:szCs w:val="18"/>
              </w:rPr>
              <w:t>% menovitého tepelného príkonu)</w:t>
            </w:r>
          </w:p>
        </w:tc>
      </w:tr>
      <w:tr w:rsidR="004E782D" w:rsidRPr="0041169C" w14:paraId="198329C3" w14:textId="77777777" w:rsidTr="004E782D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BD4C2" w14:textId="77777777" w:rsidR="006B6ED9" w:rsidRPr="0041169C" w:rsidRDefault="00720137" w:rsidP="003C7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DEF0B" w14:textId="34A2A70E" w:rsidR="006B6ED9" w:rsidRPr="0041169C" w:rsidRDefault="005F040D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474B" w14:textId="3A02A9A9" w:rsidR="006B6ED9" w:rsidRPr="001105F1" w:rsidRDefault="00DB3B0C" w:rsidP="003C7A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0154" w14:textId="64E67536" w:rsidR="006B6ED9" w:rsidRPr="001105F1" w:rsidRDefault="004364F5" w:rsidP="003C7A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3E1BC" w14:textId="45B093EE" w:rsidR="006B6ED9" w:rsidRPr="0041169C" w:rsidRDefault="008B6D0B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7CA8F" w14:textId="67E32960" w:rsidR="006B6ED9" w:rsidRPr="0041169C" w:rsidRDefault="004364F5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27ABB" w14:textId="77777777" w:rsidR="006B6ED9" w:rsidRPr="0041169C" w:rsidRDefault="00B316EE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B4D45" w14:textId="77777777" w:rsidR="006B6ED9" w:rsidRPr="0041169C" w:rsidRDefault="00B316EE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04987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6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18475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4E782D" w:rsidRPr="0041169C" w14:paraId="7BB0964B" w14:textId="77777777" w:rsidTr="004E782D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5EC97" w14:textId="77777777" w:rsidR="006B6ED9" w:rsidRPr="0041169C" w:rsidRDefault="00720137" w:rsidP="003C7A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23306" w14:textId="28C6E791" w:rsidR="006B6ED9" w:rsidRPr="0041169C" w:rsidRDefault="005F040D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C42AD" w14:textId="5289C62E" w:rsidR="006B6ED9" w:rsidRPr="0041169C" w:rsidRDefault="00DB3B0C" w:rsidP="003C7A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6A3FE" w14:textId="782B8290" w:rsidR="006B6ED9" w:rsidRPr="0041169C" w:rsidRDefault="004364F5" w:rsidP="003C7A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E0324" w14:textId="128B2249" w:rsidR="006B6ED9" w:rsidRPr="0041169C" w:rsidRDefault="008B6D0B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B5AF0" w14:textId="10B736B2" w:rsidR="006B6ED9" w:rsidRPr="0041169C" w:rsidRDefault="004364F5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C8161" w14:textId="77777777" w:rsidR="006B6ED9" w:rsidRPr="0041169C" w:rsidRDefault="00B316EE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C380F" w14:textId="77777777" w:rsidR="006B6ED9" w:rsidRPr="0041169C" w:rsidRDefault="00B316EE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7EC6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5E48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4E782D" w:rsidRPr="0041169C" w14:paraId="6BED39AB" w14:textId="77777777" w:rsidTr="0060759A">
        <w:trPr>
          <w:trHeight w:val="227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A68B" w14:textId="37551D71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Spôsob</w:t>
            </w:r>
            <w:proofErr w:type="spellEnd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prevádzky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C0087" w14:textId="6B64964A" w:rsidR="004E782D" w:rsidRDefault="004E782D" w:rsidP="004E78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ZPN 100% MIN (</w:t>
            </w:r>
            <w:r w:rsidR="00F9351C">
              <w:rPr>
                <w:rFonts w:ascii="Arial" w:hAnsi="Arial" w:cs="Arial"/>
                <w:b/>
                <w:sz w:val="18"/>
                <w:szCs w:val="18"/>
              </w:rPr>
              <w:t>40</w:t>
            </w:r>
            <w:r>
              <w:rPr>
                <w:rFonts w:ascii="Arial" w:hAnsi="Arial" w:cs="Arial"/>
                <w:b/>
                <w:sz w:val="18"/>
                <w:szCs w:val="18"/>
              </w:rPr>
              <w:t>% menovitého tepelného príkonu)</w:t>
            </w:r>
          </w:p>
        </w:tc>
      </w:tr>
      <w:tr w:rsidR="004E782D" w:rsidRPr="0041169C" w14:paraId="06F253B1" w14:textId="77777777" w:rsidTr="004E782D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A546E" w14:textId="77777777" w:rsidR="004E782D" w:rsidRDefault="00720137" w:rsidP="004E78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5A474" w14:textId="36B97DF5" w:rsidR="004E782D" w:rsidRDefault="00D01996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2BB3A" w14:textId="7679DE0F" w:rsidR="004E782D" w:rsidRDefault="00660E1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565AF" w14:textId="57575868" w:rsidR="004E782D" w:rsidRDefault="004364F5" w:rsidP="004E78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A943C" w14:textId="77777777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59B55" w14:textId="5FBA16F1" w:rsidR="004E782D" w:rsidRDefault="004364F5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50E68" w14:textId="77777777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66F71" w14:textId="77777777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1CB7" w14:textId="77777777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6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06A15" w14:textId="77777777" w:rsidR="004E782D" w:rsidRDefault="004E782D" w:rsidP="004E78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4E782D" w:rsidRPr="0041169C" w14:paraId="08AA1CD9" w14:textId="77777777" w:rsidTr="004E782D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15949" w14:textId="77777777" w:rsidR="004E782D" w:rsidRDefault="00720137" w:rsidP="004E78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B10E7" w14:textId="04F8F3F2" w:rsidR="004E782D" w:rsidRDefault="00D01996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4170D" w14:textId="2EDFF77F" w:rsidR="004E782D" w:rsidRDefault="00660E1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54336" w14:textId="4CE77E40" w:rsidR="004E782D" w:rsidRDefault="004364F5" w:rsidP="004E78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4144" w14:textId="767E2890" w:rsidR="004E782D" w:rsidRDefault="00C43850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8E98" w14:textId="010EF1F3" w:rsidR="004E782D" w:rsidRDefault="004364F5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F1C3D" w14:textId="77777777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FA6B" w14:textId="77777777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5C5CB" w14:textId="77777777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1DE4D" w14:textId="77777777" w:rsidR="004E782D" w:rsidRDefault="004E782D" w:rsidP="004E78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</w:tbl>
    <w:p w14:paraId="01216177" w14:textId="77777777" w:rsidR="006B6ED9" w:rsidRDefault="006B6ED9" w:rsidP="0041169C">
      <w:pPr>
        <w:rPr>
          <w:rFonts w:ascii="Arial" w:hAnsi="Arial" w:cs="Arial"/>
          <w:sz w:val="16"/>
          <w:szCs w:val="16"/>
          <w:vertAlign w:val="superscript"/>
        </w:rPr>
      </w:pPr>
    </w:p>
    <w:p w14:paraId="76DCBA55" w14:textId="77777777" w:rsidR="004E782D" w:rsidRDefault="004E782D" w:rsidP="004E782D">
      <w:pPr>
        <w:rPr>
          <w:rFonts w:ascii="Arial" w:hAnsi="Arial" w:cs="Arial"/>
          <w:sz w:val="16"/>
          <w:szCs w:val="16"/>
          <w:vertAlign w:val="superscript"/>
        </w:rPr>
      </w:pPr>
    </w:p>
    <w:p w14:paraId="0CE53BE7" w14:textId="77777777" w:rsidR="0041169C" w:rsidRPr="008A2138" w:rsidRDefault="0041169C" w:rsidP="0041169C">
      <w:pPr>
        <w:rPr>
          <w:rFonts w:ascii="Arial" w:hAnsi="Arial" w:cs="Arial"/>
          <w:i/>
          <w:iCs/>
          <w:sz w:val="16"/>
          <w:szCs w:val="16"/>
        </w:rPr>
      </w:pPr>
      <w:r w:rsidRPr="008A213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 Stavové a referenčné podmienky vyjadrenia hmotnostnej koncentrácie: štandardné stavové podmienky, </w:t>
      </w:r>
      <w:r w:rsidR="001105F1" w:rsidRPr="008A2138">
        <w:rPr>
          <w:rFonts w:ascii="Arial" w:hAnsi="Arial" w:cs="Arial"/>
          <w:i/>
          <w:iCs/>
          <w:sz w:val="16"/>
          <w:szCs w:val="16"/>
        </w:rPr>
        <w:t xml:space="preserve">suchý plyn, </w:t>
      </w:r>
      <w:proofErr w:type="spellStart"/>
      <w:r w:rsidR="001105F1" w:rsidRPr="008A2138">
        <w:rPr>
          <w:rFonts w:ascii="Arial" w:hAnsi="Arial" w:cs="Arial"/>
          <w:i/>
          <w:iCs/>
          <w:sz w:val="16"/>
          <w:szCs w:val="16"/>
        </w:rPr>
        <w:t>ref</w:t>
      </w:r>
      <w:proofErr w:type="spellEnd"/>
      <w:r w:rsidR="001105F1" w:rsidRPr="008A2138">
        <w:rPr>
          <w:rFonts w:ascii="Arial" w:hAnsi="Arial" w:cs="Arial"/>
          <w:i/>
          <w:iCs/>
          <w:sz w:val="16"/>
          <w:szCs w:val="16"/>
        </w:rPr>
        <w:t>. obsah kyslíka 3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 % objemu</w:t>
      </w:r>
      <w:r w:rsidR="001105F1" w:rsidRPr="008A2138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137CB7B" w14:textId="77777777" w:rsidR="001105F1" w:rsidRPr="008A2138" w:rsidRDefault="0041169C" w:rsidP="0041169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8A2138">
        <w:rPr>
          <w:rFonts w:ascii="Arial" w:hAnsi="Arial" w:cs="Arial"/>
          <w:i/>
          <w:iCs/>
          <w:sz w:val="16"/>
          <w:szCs w:val="16"/>
          <w:vertAlign w:val="superscript"/>
        </w:rPr>
        <w:t xml:space="preserve">2) 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Emisný limit ustanovený </w:t>
      </w:r>
      <w:r w:rsidR="004E782D" w:rsidRPr="008A2138">
        <w:rPr>
          <w:rFonts w:ascii="Arial" w:hAnsi="Arial" w:cs="Arial"/>
          <w:i/>
          <w:iCs/>
          <w:sz w:val="16"/>
          <w:szCs w:val="16"/>
        </w:rPr>
        <w:t xml:space="preserve">pre VSSZ – kotol spaľujúci ZPN – tabuľka bodu 2.2 – B (Nové zariadenia s MTP </w:t>
      </w:r>
      <w:r w:rsidR="008A2138" w:rsidRPr="008A2138">
        <w:rPr>
          <w:rFonts w:ascii="Arial" w:hAnsi="Arial" w:cs="Arial"/>
          <w:i/>
          <w:iCs/>
          <w:sz w:val="16"/>
          <w:szCs w:val="16"/>
        </w:rPr>
        <w:t xml:space="preserve">&gt; 5 MW, časti IV, prílohy č.4 k Vyhlášky MŽP SR č.410/2012 </w:t>
      </w:r>
      <w:proofErr w:type="spellStart"/>
      <w:r w:rsidR="008A2138" w:rsidRPr="008A2138">
        <w:rPr>
          <w:rFonts w:ascii="Arial" w:hAnsi="Arial" w:cs="Arial"/>
          <w:i/>
          <w:iCs/>
          <w:sz w:val="16"/>
          <w:szCs w:val="16"/>
        </w:rPr>
        <w:t>Z.z</w:t>
      </w:r>
      <w:proofErr w:type="spellEnd"/>
      <w:r w:rsidR="008A2138" w:rsidRPr="008A2138">
        <w:rPr>
          <w:rFonts w:ascii="Arial" w:hAnsi="Arial" w:cs="Arial"/>
          <w:i/>
          <w:iCs/>
          <w:sz w:val="16"/>
          <w:szCs w:val="16"/>
        </w:rPr>
        <w:t>. v znení neskorších predpisov</w:t>
      </w:r>
    </w:p>
    <w:p w14:paraId="64862139" w14:textId="77777777" w:rsidR="0041169C" w:rsidRPr="008A2138" w:rsidRDefault="0041169C" w:rsidP="0041169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A2138">
        <w:rPr>
          <w:rFonts w:ascii="Arial" w:hAnsi="Arial" w:cs="Arial"/>
          <w:i/>
          <w:iCs/>
          <w:sz w:val="16"/>
          <w:szCs w:val="16"/>
          <w:vertAlign w:val="superscript"/>
        </w:rPr>
        <w:t>3)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 Hodnotenie dodržania emisného limitu podľa</w:t>
      </w:r>
      <w:r w:rsidR="008A2138" w:rsidRPr="008A2138">
        <w:rPr>
          <w:rFonts w:ascii="Arial" w:hAnsi="Arial" w:cs="Arial"/>
          <w:i/>
          <w:iCs/>
          <w:sz w:val="16"/>
          <w:szCs w:val="16"/>
        </w:rPr>
        <w:t xml:space="preserve"> § 18 ods.2 písm. a) Vyhlášky MŽP SR č.411/2012 </w:t>
      </w:r>
      <w:proofErr w:type="spellStart"/>
      <w:r w:rsidR="008A2138" w:rsidRPr="008A2138">
        <w:rPr>
          <w:rFonts w:ascii="Arial" w:hAnsi="Arial" w:cs="Arial"/>
          <w:i/>
          <w:iCs/>
          <w:sz w:val="16"/>
          <w:szCs w:val="16"/>
        </w:rPr>
        <w:t>Z.z</w:t>
      </w:r>
      <w:proofErr w:type="spellEnd"/>
      <w:r w:rsidR="008A2138" w:rsidRPr="008A2138">
        <w:rPr>
          <w:rFonts w:ascii="Arial" w:hAnsi="Arial" w:cs="Arial"/>
          <w:i/>
          <w:iCs/>
          <w:sz w:val="16"/>
          <w:szCs w:val="16"/>
        </w:rPr>
        <w:t>. v znení neskorších predpisov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8B564FF" w14:textId="77777777" w:rsidR="0041169C" w:rsidRPr="008A2138" w:rsidRDefault="0041169C" w:rsidP="0041169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A2138">
        <w:rPr>
          <w:rFonts w:ascii="Arial" w:hAnsi="Arial" w:cs="Arial"/>
          <w:i/>
          <w:iCs/>
          <w:sz w:val="16"/>
          <w:szCs w:val="16"/>
          <w:vertAlign w:val="superscript"/>
        </w:rPr>
        <w:t>4)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 </w:t>
      </w:r>
      <w:r w:rsidR="001105F1" w:rsidRPr="008A2138">
        <w:rPr>
          <w:rFonts w:ascii="Arial" w:hAnsi="Arial" w:cs="Arial"/>
          <w:i/>
          <w:iCs/>
          <w:sz w:val="16"/>
          <w:szCs w:val="16"/>
        </w:rPr>
        <w:t>podľa</w:t>
      </w:r>
      <w:r w:rsidR="008A2138" w:rsidRPr="008A2138">
        <w:rPr>
          <w:rFonts w:ascii="Arial" w:hAnsi="Arial" w:cs="Arial"/>
          <w:i/>
          <w:iCs/>
          <w:sz w:val="16"/>
          <w:szCs w:val="16"/>
        </w:rPr>
        <w:t xml:space="preserve"> prílohy č.2 časti B, bodu 6 Vyhlášky MŽP SR č.411/2012 v znení neskorších predpisov</w:t>
      </w:r>
      <w:r w:rsidR="001105F1" w:rsidRPr="008A2138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31F04395" w14:textId="77777777" w:rsidR="0041169C" w:rsidRPr="008A2138" w:rsidRDefault="0041169C" w:rsidP="0041169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A2138">
        <w:rPr>
          <w:rFonts w:ascii="Arial" w:hAnsi="Arial" w:cs="Arial"/>
          <w:i/>
          <w:iCs/>
          <w:sz w:val="16"/>
          <w:szCs w:val="16"/>
        </w:rPr>
        <w:t>N</w:t>
      </w:r>
      <w:r w:rsidR="001105F1" w:rsidRPr="008A2138">
        <w:rPr>
          <w:rFonts w:ascii="Arial" w:hAnsi="Arial" w:cs="Arial"/>
          <w:i/>
          <w:iCs/>
          <w:sz w:val="16"/>
          <w:szCs w:val="16"/>
        </w:rPr>
        <w:t xml:space="preserve"> 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– počet jednotlivých hodnôt meraných emisných veličín </w:t>
      </w:r>
    </w:p>
    <w:p w14:paraId="695D86C4" w14:textId="77777777" w:rsidR="0041169C" w:rsidRPr="0041169C" w:rsidRDefault="0041169C" w:rsidP="00C0343B">
      <w:pPr>
        <w:spacing w:before="60"/>
        <w:ind w:left="142" w:right="-284" w:hanging="284"/>
        <w:jc w:val="both"/>
        <w:rPr>
          <w:rFonts w:ascii="Arial" w:hAnsi="Arial" w:cs="Arial"/>
          <w:sz w:val="16"/>
          <w:szCs w:val="18"/>
        </w:rPr>
      </w:pPr>
    </w:p>
    <w:p w14:paraId="4407ECA9" w14:textId="77777777" w:rsidR="0041169C" w:rsidRDefault="0041169C" w:rsidP="00C0343B">
      <w:pPr>
        <w:spacing w:before="60"/>
        <w:ind w:left="142" w:right="-284" w:hanging="284"/>
        <w:jc w:val="both"/>
        <w:rPr>
          <w:rFonts w:ascii="Arial" w:hAnsi="Arial" w:cs="Arial"/>
          <w:sz w:val="16"/>
          <w:szCs w:val="18"/>
        </w:rPr>
      </w:pPr>
    </w:p>
    <w:p w14:paraId="7F0EF8F7" w14:textId="77777777" w:rsidR="0041169C" w:rsidRDefault="0041169C" w:rsidP="00C0343B">
      <w:pPr>
        <w:spacing w:before="60"/>
        <w:ind w:left="142" w:right="-284" w:hanging="284"/>
        <w:jc w:val="both"/>
        <w:rPr>
          <w:rFonts w:ascii="Arial" w:hAnsi="Arial" w:cs="Arial"/>
          <w:sz w:val="16"/>
          <w:szCs w:val="18"/>
        </w:rPr>
      </w:pPr>
    </w:p>
    <w:sectPr w:rsidR="0041169C" w:rsidSect="003A11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7" w:right="1274" w:bottom="1418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630A" w14:textId="77777777" w:rsidR="00A30DF4" w:rsidRDefault="00A30DF4">
      <w:r>
        <w:separator/>
      </w:r>
    </w:p>
  </w:endnote>
  <w:endnote w:type="continuationSeparator" w:id="0">
    <w:p w14:paraId="30D7F4FA" w14:textId="77777777" w:rsidR="00A30DF4" w:rsidRDefault="00A3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9856" w14:textId="77777777" w:rsidR="00E526C5" w:rsidRDefault="00E526C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990">
      <w:rPr>
        <w:noProof/>
      </w:rPr>
      <w:t>2</w:t>
    </w:r>
    <w:r>
      <w:fldChar w:fldCharType="end"/>
    </w:r>
  </w:p>
  <w:p w14:paraId="59E018F8" w14:textId="77777777" w:rsidR="00E526C5" w:rsidRDefault="00E526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D198" w14:textId="77777777" w:rsidR="00E526C5" w:rsidRDefault="00E526C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990">
      <w:rPr>
        <w:noProof/>
      </w:rPr>
      <w:t>1</w:t>
    </w:r>
    <w:r>
      <w:fldChar w:fldCharType="end"/>
    </w:r>
  </w:p>
  <w:p w14:paraId="6A4A75A1" w14:textId="77777777" w:rsidR="00E526C5" w:rsidRDefault="00E526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4979" w14:textId="77777777" w:rsidR="00A30DF4" w:rsidRDefault="00A30DF4">
      <w:r>
        <w:separator/>
      </w:r>
    </w:p>
  </w:footnote>
  <w:footnote w:type="continuationSeparator" w:id="0">
    <w:p w14:paraId="773B230F" w14:textId="77777777" w:rsidR="00A30DF4" w:rsidRDefault="00A3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52F7" w14:textId="77777777" w:rsidR="00E526C5" w:rsidRDefault="00E526C5">
    <w:pPr>
      <w:pStyle w:val="Hlavika"/>
    </w:pPr>
  </w:p>
  <w:p w14:paraId="73F398A8" w14:textId="77777777" w:rsidR="00E526C5" w:rsidRDefault="00E526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9CFD" w14:textId="77777777" w:rsidR="00E526C5" w:rsidRPr="00AB22A9" w:rsidRDefault="00E526C5" w:rsidP="00FB3A61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34071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A4FC3"/>
    <w:multiLevelType w:val="hybridMultilevel"/>
    <w:tmpl w:val="4DF0877E"/>
    <w:lvl w:ilvl="0" w:tplc="EDD81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4CE"/>
    <w:multiLevelType w:val="hybridMultilevel"/>
    <w:tmpl w:val="0F5464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48DD"/>
    <w:multiLevelType w:val="hybridMultilevel"/>
    <w:tmpl w:val="17C8D800"/>
    <w:lvl w:ilvl="0" w:tplc="E9D2D230">
      <w:start w:val="6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7103"/>
    <w:multiLevelType w:val="hybridMultilevel"/>
    <w:tmpl w:val="D736C67E"/>
    <w:lvl w:ilvl="0" w:tplc="39D89A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CC552E"/>
    <w:multiLevelType w:val="hybridMultilevel"/>
    <w:tmpl w:val="F7646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6AA"/>
    <w:multiLevelType w:val="hybridMultilevel"/>
    <w:tmpl w:val="5176ACC4"/>
    <w:lvl w:ilvl="0" w:tplc="FB3A8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731EC"/>
    <w:multiLevelType w:val="hybridMultilevel"/>
    <w:tmpl w:val="D390E38A"/>
    <w:lvl w:ilvl="0" w:tplc="32043B42">
      <w:start w:val="8"/>
      <w:numFmt w:val="lowerLetter"/>
      <w:lvlText w:val="%1)"/>
      <w:lvlJc w:val="left"/>
      <w:pPr>
        <w:ind w:left="624" w:firstLine="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183B"/>
    <w:multiLevelType w:val="hybridMultilevel"/>
    <w:tmpl w:val="E458C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45284"/>
    <w:multiLevelType w:val="hybridMultilevel"/>
    <w:tmpl w:val="18FE1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A44"/>
    <w:multiLevelType w:val="multilevel"/>
    <w:tmpl w:val="94DA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8B4A0A"/>
    <w:multiLevelType w:val="hybridMultilevel"/>
    <w:tmpl w:val="698A5942"/>
    <w:lvl w:ilvl="0" w:tplc="FB3A8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B3647"/>
    <w:multiLevelType w:val="hybridMultilevel"/>
    <w:tmpl w:val="FC4C84B2"/>
    <w:lvl w:ilvl="0" w:tplc="F1F28C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D11C8"/>
    <w:multiLevelType w:val="hybridMultilevel"/>
    <w:tmpl w:val="B3CC5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C2AB2"/>
    <w:multiLevelType w:val="hybridMultilevel"/>
    <w:tmpl w:val="FC4C84B2"/>
    <w:lvl w:ilvl="0" w:tplc="F1F28C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D2D"/>
    <w:multiLevelType w:val="multilevel"/>
    <w:tmpl w:val="94DA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870C02"/>
    <w:multiLevelType w:val="hybridMultilevel"/>
    <w:tmpl w:val="9BA227DE"/>
    <w:lvl w:ilvl="0" w:tplc="4F109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EC3026"/>
    <w:multiLevelType w:val="hybridMultilevel"/>
    <w:tmpl w:val="C2FE35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BF293B"/>
    <w:multiLevelType w:val="hybridMultilevel"/>
    <w:tmpl w:val="6952DCDC"/>
    <w:lvl w:ilvl="0" w:tplc="140C622A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0"/>
        <w:sz w:val="22"/>
        <w:szCs w:val="20"/>
        <w:u w:val="none"/>
        <w:vertAlign w:val="baseline"/>
      </w:rPr>
    </w:lvl>
    <w:lvl w:ilvl="1" w:tplc="8EBE8E84">
      <w:start w:val="1"/>
      <w:numFmt w:val="decimal"/>
      <w:lvlText w:val="%2."/>
      <w:lvlJc w:val="left"/>
      <w:pPr>
        <w:ind w:left="567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0"/>
        <w:sz w:val="22"/>
        <w:szCs w:val="20"/>
        <w:u w:val="none"/>
        <w:vertAlign w:val="baseline"/>
      </w:rPr>
    </w:lvl>
    <w:lvl w:ilvl="2" w:tplc="2538584A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630E842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2ECCFC2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A42F25C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52BA1E60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B4A6B914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DCAE8A3A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29491A28"/>
    <w:multiLevelType w:val="hybridMultilevel"/>
    <w:tmpl w:val="2174A9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A1ACE"/>
    <w:multiLevelType w:val="multilevel"/>
    <w:tmpl w:val="6D889522"/>
    <w:styleLink w:val="t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3130A9F"/>
    <w:multiLevelType w:val="hybridMultilevel"/>
    <w:tmpl w:val="3A4AB2A8"/>
    <w:lvl w:ilvl="0" w:tplc="15A6D66C">
      <w:start w:val="5"/>
      <w:numFmt w:val="lowerLetter"/>
      <w:lvlText w:val="%1)"/>
      <w:lvlJc w:val="left"/>
      <w:pPr>
        <w:ind w:left="624" w:firstLine="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D0045"/>
    <w:multiLevelType w:val="hybridMultilevel"/>
    <w:tmpl w:val="18FE1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22986"/>
    <w:multiLevelType w:val="hybridMultilevel"/>
    <w:tmpl w:val="61A69D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96215"/>
    <w:multiLevelType w:val="hybridMultilevel"/>
    <w:tmpl w:val="AE7AF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0054A"/>
    <w:multiLevelType w:val="hybridMultilevel"/>
    <w:tmpl w:val="4AC83C52"/>
    <w:lvl w:ilvl="0" w:tplc="727EAF7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2630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CA4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AE2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C79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E827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0A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4AF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8A7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AE46CF3"/>
    <w:multiLevelType w:val="hybridMultilevel"/>
    <w:tmpl w:val="90103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E62D9"/>
    <w:multiLevelType w:val="hybridMultilevel"/>
    <w:tmpl w:val="BC4E91F8"/>
    <w:lvl w:ilvl="0" w:tplc="841220DA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7" w:hanging="360"/>
      </w:pPr>
    </w:lvl>
    <w:lvl w:ilvl="2" w:tplc="041B001B" w:tentative="1">
      <w:start w:val="1"/>
      <w:numFmt w:val="lowerRoman"/>
      <w:lvlText w:val="%3."/>
      <w:lvlJc w:val="right"/>
      <w:pPr>
        <w:ind w:left="2007" w:hanging="180"/>
      </w:pPr>
    </w:lvl>
    <w:lvl w:ilvl="3" w:tplc="041B000F" w:tentative="1">
      <w:start w:val="1"/>
      <w:numFmt w:val="decimal"/>
      <w:lvlText w:val="%4."/>
      <w:lvlJc w:val="left"/>
      <w:pPr>
        <w:ind w:left="2727" w:hanging="360"/>
      </w:pPr>
    </w:lvl>
    <w:lvl w:ilvl="4" w:tplc="041B0019" w:tentative="1">
      <w:start w:val="1"/>
      <w:numFmt w:val="lowerLetter"/>
      <w:lvlText w:val="%5."/>
      <w:lvlJc w:val="left"/>
      <w:pPr>
        <w:ind w:left="3447" w:hanging="360"/>
      </w:pPr>
    </w:lvl>
    <w:lvl w:ilvl="5" w:tplc="041B001B" w:tentative="1">
      <w:start w:val="1"/>
      <w:numFmt w:val="lowerRoman"/>
      <w:lvlText w:val="%6."/>
      <w:lvlJc w:val="right"/>
      <w:pPr>
        <w:ind w:left="4167" w:hanging="180"/>
      </w:pPr>
    </w:lvl>
    <w:lvl w:ilvl="6" w:tplc="041B000F" w:tentative="1">
      <w:start w:val="1"/>
      <w:numFmt w:val="decimal"/>
      <w:lvlText w:val="%7."/>
      <w:lvlJc w:val="left"/>
      <w:pPr>
        <w:ind w:left="4887" w:hanging="360"/>
      </w:pPr>
    </w:lvl>
    <w:lvl w:ilvl="7" w:tplc="041B0019" w:tentative="1">
      <w:start w:val="1"/>
      <w:numFmt w:val="lowerLetter"/>
      <w:lvlText w:val="%8."/>
      <w:lvlJc w:val="left"/>
      <w:pPr>
        <w:ind w:left="5607" w:hanging="360"/>
      </w:pPr>
    </w:lvl>
    <w:lvl w:ilvl="8" w:tplc="041B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8" w15:restartNumberingAfterBreak="0">
    <w:nsid w:val="450A48AA"/>
    <w:multiLevelType w:val="hybridMultilevel"/>
    <w:tmpl w:val="BE2AF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C16E9"/>
    <w:multiLevelType w:val="hybridMultilevel"/>
    <w:tmpl w:val="58482CC6"/>
    <w:lvl w:ilvl="0" w:tplc="028C0020">
      <w:start w:val="4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942D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C44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4E9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62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0D8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081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A6F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1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0E53FB"/>
    <w:multiLevelType w:val="hybridMultilevel"/>
    <w:tmpl w:val="D718356C"/>
    <w:lvl w:ilvl="0" w:tplc="A92A46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F773CFA"/>
    <w:multiLevelType w:val="hybridMultilevel"/>
    <w:tmpl w:val="31A4D9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E1799"/>
    <w:multiLevelType w:val="multilevel"/>
    <w:tmpl w:val="94DA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7D4165"/>
    <w:multiLevelType w:val="hybridMultilevel"/>
    <w:tmpl w:val="90103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E7F77"/>
    <w:multiLevelType w:val="hybridMultilevel"/>
    <w:tmpl w:val="96CA2A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014E6"/>
    <w:multiLevelType w:val="hybridMultilevel"/>
    <w:tmpl w:val="D2EC2F30"/>
    <w:lvl w:ilvl="0" w:tplc="F1F28C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21B73"/>
    <w:multiLevelType w:val="hybridMultilevel"/>
    <w:tmpl w:val="78389D3A"/>
    <w:lvl w:ilvl="0" w:tplc="4DE83F16">
      <w:start w:val="1"/>
      <w:numFmt w:val="lowerLetter"/>
      <w:lvlText w:val="%1)"/>
      <w:lvlJc w:val="left"/>
      <w:pPr>
        <w:ind w:left="624" w:firstLine="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E6263"/>
    <w:multiLevelType w:val="hybridMultilevel"/>
    <w:tmpl w:val="30C209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10FB6"/>
    <w:multiLevelType w:val="hybridMultilevel"/>
    <w:tmpl w:val="C4360138"/>
    <w:lvl w:ilvl="0" w:tplc="B776B93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43B42">
      <w:start w:val="8"/>
      <w:numFmt w:val="lowerLetter"/>
      <w:lvlText w:val="%2)"/>
      <w:lvlJc w:val="left"/>
      <w:pPr>
        <w:ind w:left="624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87BDC">
      <w:start w:val="1"/>
      <w:numFmt w:val="decimal"/>
      <w:lvlText w:val="%3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4AA7A">
      <w:start w:val="1"/>
      <w:numFmt w:val="decimal"/>
      <w:lvlText w:val="%4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07612">
      <w:start w:val="1"/>
      <w:numFmt w:val="lowerLetter"/>
      <w:lvlText w:val="%5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4E0AEC">
      <w:start w:val="1"/>
      <w:numFmt w:val="lowerRoman"/>
      <w:lvlText w:val="%6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21E6">
      <w:start w:val="1"/>
      <w:numFmt w:val="decimal"/>
      <w:lvlText w:val="%7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AA586E">
      <w:start w:val="1"/>
      <w:numFmt w:val="lowerLetter"/>
      <w:lvlText w:val="%8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AA782">
      <w:start w:val="1"/>
      <w:numFmt w:val="lowerRoman"/>
      <w:lvlText w:val="%9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0B640E"/>
    <w:multiLevelType w:val="multilevel"/>
    <w:tmpl w:val="94DA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72824D7"/>
    <w:multiLevelType w:val="hybridMultilevel"/>
    <w:tmpl w:val="18FE1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E0F72"/>
    <w:multiLevelType w:val="hybridMultilevel"/>
    <w:tmpl w:val="F048872A"/>
    <w:lvl w:ilvl="0" w:tplc="0010C536">
      <w:start w:val="1"/>
      <w:numFmt w:val="lowerLetter"/>
      <w:lvlText w:val="%1)"/>
      <w:lvlJc w:val="left"/>
      <w:pPr>
        <w:ind w:left="3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4B170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883C5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30D46C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2867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8594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4444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4B44E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8FF4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424979"/>
    <w:multiLevelType w:val="multilevel"/>
    <w:tmpl w:val="94DA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667420"/>
    <w:multiLevelType w:val="hybridMultilevel"/>
    <w:tmpl w:val="90103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57862"/>
    <w:multiLevelType w:val="hybridMultilevel"/>
    <w:tmpl w:val="B1663DFE"/>
    <w:lvl w:ilvl="0" w:tplc="147A1276">
      <w:start w:val="1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AD19DB"/>
    <w:multiLevelType w:val="hybridMultilevel"/>
    <w:tmpl w:val="539056D6"/>
    <w:lvl w:ilvl="0" w:tplc="0D8288DC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E66BC"/>
    <w:multiLevelType w:val="hybridMultilevel"/>
    <w:tmpl w:val="39D616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30110"/>
    <w:multiLevelType w:val="hybridMultilevel"/>
    <w:tmpl w:val="D15EBB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B2E15"/>
    <w:multiLevelType w:val="hybridMultilevel"/>
    <w:tmpl w:val="1332BE00"/>
    <w:lvl w:ilvl="0" w:tplc="BD40D6BE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695D10"/>
    <w:multiLevelType w:val="hybridMultilevel"/>
    <w:tmpl w:val="DE840B20"/>
    <w:lvl w:ilvl="0" w:tplc="69B248B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0"/>
        <w:sz w:val="22"/>
        <w:szCs w:val="20"/>
        <w:u w:val="none"/>
        <w:vertAlign w:val="baseline"/>
      </w:rPr>
    </w:lvl>
    <w:lvl w:ilvl="1" w:tplc="0A86F36A">
      <w:start w:val="1"/>
      <w:numFmt w:val="decimal"/>
      <w:lvlText w:val="%2."/>
      <w:lvlJc w:val="left"/>
      <w:pPr>
        <w:ind w:left="567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0"/>
        <w:sz w:val="22"/>
        <w:szCs w:val="20"/>
        <w:u w:val="none"/>
        <w:vertAlign w:val="baseline"/>
      </w:rPr>
    </w:lvl>
    <w:lvl w:ilvl="2" w:tplc="6310F9A4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374111A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D1A4532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22DC98D8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3AB2337C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9ACAC8A4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DBC002C8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 w16cid:durableId="250702889">
    <w:abstractNumId w:val="10"/>
  </w:num>
  <w:num w:numId="2" w16cid:durableId="571693339">
    <w:abstractNumId w:val="20"/>
  </w:num>
  <w:num w:numId="3" w16cid:durableId="764769443">
    <w:abstractNumId w:val="32"/>
  </w:num>
  <w:num w:numId="4" w16cid:durableId="1735740859">
    <w:abstractNumId w:val="35"/>
  </w:num>
  <w:num w:numId="5" w16cid:durableId="846793968">
    <w:abstractNumId w:val="3"/>
  </w:num>
  <w:num w:numId="6" w16cid:durableId="2021081437">
    <w:abstractNumId w:val="48"/>
  </w:num>
  <w:num w:numId="7" w16cid:durableId="1159924332">
    <w:abstractNumId w:val="15"/>
  </w:num>
  <w:num w:numId="8" w16cid:durableId="2136949745">
    <w:abstractNumId w:val="39"/>
  </w:num>
  <w:num w:numId="9" w16cid:durableId="807668493">
    <w:abstractNumId w:val="9"/>
  </w:num>
  <w:num w:numId="10" w16cid:durableId="446389421">
    <w:abstractNumId w:val="8"/>
  </w:num>
  <w:num w:numId="11" w16cid:durableId="539825602">
    <w:abstractNumId w:val="42"/>
  </w:num>
  <w:num w:numId="12" w16cid:durableId="1433282071">
    <w:abstractNumId w:val="12"/>
  </w:num>
  <w:num w:numId="13" w16cid:durableId="1826970730">
    <w:abstractNumId w:val="40"/>
  </w:num>
  <w:num w:numId="14" w16cid:durableId="578830742">
    <w:abstractNumId w:val="13"/>
  </w:num>
  <w:num w:numId="15" w16cid:durableId="1766731163">
    <w:abstractNumId w:val="4"/>
  </w:num>
  <w:num w:numId="16" w16cid:durableId="1344236037">
    <w:abstractNumId w:val="22"/>
  </w:num>
  <w:num w:numId="17" w16cid:durableId="169107438">
    <w:abstractNumId w:val="1"/>
  </w:num>
  <w:num w:numId="18" w16cid:durableId="92751729">
    <w:abstractNumId w:val="41"/>
  </w:num>
  <w:num w:numId="19" w16cid:durableId="2142455044">
    <w:abstractNumId w:val="47"/>
  </w:num>
  <w:num w:numId="20" w16cid:durableId="1839925208">
    <w:abstractNumId w:val="44"/>
  </w:num>
  <w:num w:numId="21" w16cid:durableId="142963945">
    <w:abstractNumId w:val="45"/>
  </w:num>
  <w:num w:numId="22" w16cid:durableId="1365056831">
    <w:abstractNumId w:val="18"/>
  </w:num>
  <w:num w:numId="23" w16cid:durableId="1121920021">
    <w:abstractNumId w:val="49"/>
  </w:num>
  <w:num w:numId="24" w16cid:durableId="1992326945">
    <w:abstractNumId w:val="5"/>
  </w:num>
  <w:num w:numId="25" w16cid:durableId="1586188838">
    <w:abstractNumId w:val="16"/>
  </w:num>
  <w:num w:numId="26" w16cid:durableId="1131440969">
    <w:abstractNumId w:val="17"/>
  </w:num>
  <w:num w:numId="27" w16cid:durableId="296302002">
    <w:abstractNumId w:val="33"/>
  </w:num>
  <w:num w:numId="28" w16cid:durableId="482282926">
    <w:abstractNumId w:val="26"/>
  </w:num>
  <w:num w:numId="29" w16cid:durableId="2098162465">
    <w:abstractNumId w:val="14"/>
  </w:num>
  <w:num w:numId="30" w16cid:durableId="405808941">
    <w:abstractNumId w:val="30"/>
  </w:num>
  <w:num w:numId="31" w16cid:durableId="623002406">
    <w:abstractNumId w:val="25"/>
  </w:num>
  <w:num w:numId="32" w16cid:durableId="1575698312">
    <w:abstractNumId w:val="28"/>
  </w:num>
  <w:num w:numId="33" w16cid:durableId="2031908431">
    <w:abstractNumId w:val="11"/>
  </w:num>
  <w:num w:numId="34" w16cid:durableId="16277769">
    <w:abstractNumId w:val="29"/>
  </w:num>
  <w:num w:numId="35" w16cid:durableId="1514296346">
    <w:abstractNumId w:val="37"/>
  </w:num>
  <w:num w:numId="36" w16cid:durableId="734201453">
    <w:abstractNumId w:val="46"/>
  </w:num>
  <w:num w:numId="37" w16cid:durableId="854615882">
    <w:abstractNumId w:val="24"/>
  </w:num>
  <w:num w:numId="38" w16cid:durableId="1197279985">
    <w:abstractNumId w:val="27"/>
  </w:num>
  <w:num w:numId="39" w16cid:durableId="1817605405">
    <w:abstractNumId w:val="34"/>
  </w:num>
  <w:num w:numId="40" w16cid:durableId="901020823">
    <w:abstractNumId w:val="31"/>
  </w:num>
  <w:num w:numId="41" w16cid:durableId="1856260321">
    <w:abstractNumId w:val="19"/>
  </w:num>
  <w:num w:numId="42" w16cid:durableId="323093448">
    <w:abstractNumId w:val="6"/>
  </w:num>
  <w:num w:numId="43" w16cid:durableId="1128013555">
    <w:abstractNumId w:val="0"/>
  </w:num>
  <w:num w:numId="44" w16cid:durableId="115953246">
    <w:abstractNumId w:val="2"/>
  </w:num>
  <w:num w:numId="45" w16cid:durableId="545484782">
    <w:abstractNumId w:val="43"/>
  </w:num>
  <w:num w:numId="46" w16cid:durableId="1405682153">
    <w:abstractNumId w:val="38"/>
  </w:num>
  <w:num w:numId="47" w16cid:durableId="76438596">
    <w:abstractNumId w:val="7"/>
  </w:num>
  <w:num w:numId="48" w16cid:durableId="1937472298">
    <w:abstractNumId w:val="21"/>
  </w:num>
  <w:num w:numId="49" w16cid:durableId="1242985303">
    <w:abstractNumId w:val="36"/>
  </w:num>
  <w:num w:numId="50" w16cid:durableId="48720684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37"/>
    <w:rsid w:val="00001B0E"/>
    <w:rsid w:val="00001E74"/>
    <w:rsid w:val="00006ADB"/>
    <w:rsid w:val="00013FF0"/>
    <w:rsid w:val="0001433C"/>
    <w:rsid w:val="00014516"/>
    <w:rsid w:val="00016446"/>
    <w:rsid w:val="00017D59"/>
    <w:rsid w:val="00020F36"/>
    <w:rsid w:val="00021E37"/>
    <w:rsid w:val="00027080"/>
    <w:rsid w:val="00027B99"/>
    <w:rsid w:val="000317FF"/>
    <w:rsid w:val="00031D9C"/>
    <w:rsid w:val="00031E5D"/>
    <w:rsid w:val="00032099"/>
    <w:rsid w:val="0003235E"/>
    <w:rsid w:val="000368B8"/>
    <w:rsid w:val="00037AC8"/>
    <w:rsid w:val="00037B56"/>
    <w:rsid w:val="00041172"/>
    <w:rsid w:val="0004370E"/>
    <w:rsid w:val="00044936"/>
    <w:rsid w:val="00044DC8"/>
    <w:rsid w:val="0004541F"/>
    <w:rsid w:val="00045865"/>
    <w:rsid w:val="000462E9"/>
    <w:rsid w:val="000465C1"/>
    <w:rsid w:val="000543D6"/>
    <w:rsid w:val="000554EF"/>
    <w:rsid w:val="0005553C"/>
    <w:rsid w:val="00055B42"/>
    <w:rsid w:val="00056BF0"/>
    <w:rsid w:val="00057B42"/>
    <w:rsid w:val="00060D39"/>
    <w:rsid w:val="0006525A"/>
    <w:rsid w:val="00066431"/>
    <w:rsid w:val="00070D02"/>
    <w:rsid w:val="0007679C"/>
    <w:rsid w:val="0007791A"/>
    <w:rsid w:val="00077B3F"/>
    <w:rsid w:val="0008692C"/>
    <w:rsid w:val="00092407"/>
    <w:rsid w:val="00095747"/>
    <w:rsid w:val="000A294E"/>
    <w:rsid w:val="000A340F"/>
    <w:rsid w:val="000A3C7E"/>
    <w:rsid w:val="000A46B8"/>
    <w:rsid w:val="000A6983"/>
    <w:rsid w:val="000B02E7"/>
    <w:rsid w:val="000B07BA"/>
    <w:rsid w:val="000B0F13"/>
    <w:rsid w:val="000B2C4F"/>
    <w:rsid w:val="000B3577"/>
    <w:rsid w:val="000B7F47"/>
    <w:rsid w:val="000C2274"/>
    <w:rsid w:val="000C3D94"/>
    <w:rsid w:val="000C6BD6"/>
    <w:rsid w:val="000C74F9"/>
    <w:rsid w:val="000C7DA7"/>
    <w:rsid w:val="000D48D6"/>
    <w:rsid w:val="000D6A33"/>
    <w:rsid w:val="000E2C96"/>
    <w:rsid w:val="000E7B62"/>
    <w:rsid w:val="000E7F60"/>
    <w:rsid w:val="000F062D"/>
    <w:rsid w:val="000F16D8"/>
    <w:rsid w:val="000F3250"/>
    <w:rsid w:val="000F3E2E"/>
    <w:rsid w:val="000F489C"/>
    <w:rsid w:val="000F4B50"/>
    <w:rsid w:val="000F57D4"/>
    <w:rsid w:val="000F746D"/>
    <w:rsid w:val="0010127F"/>
    <w:rsid w:val="00101A99"/>
    <w:rsid w:val="00102E8A"/>
    <w:rsid w:val="00102F59"/>
    <w:rsid w:val="001105F1"/>
    <w:rsid w:val="00112A2A"/>
    <w:rsid w:val="00117235"/>
    <w:rsid w:val="00120AE2"/>
    <w:rsid w:val="0012221D"/>
    <w:rsid w:val="00122220"/>
    <w:rsid w:val="001239BD"/>
    <w:rsid w:val="001243C6"/>
    <w:rsid w:val="00126358"/>
    <w:rsid w:val="00127849"/>
    <w:rsid w:val="001301A9"/>
    <w:rsid w:val="001313DD"/>
    <w:rsid w:val="00134173"/>
    <w:rsid w:val="00135112"/>
    <w:rsid w:val="001425A4"/>
    <w:rsid w:val="00145BD7"/>
    <w:rsid w:val="00147740"/>
    <w:rsid w:val="00151BBD"/>
    <w:rsid w:val="00152B8E"/>
    <w:rsid w:val="001532C1"/>
    <w:rsid w:val="00155EE0"/>
    <w:rsid w:val="00156EF8"/>
    <w:rsid w:val="0016170B"/>
    <w:rsid w:val="00167475"/>
    <w:rsid w:val="00167DA6"/>
    <w:rsid w:val="0017051E"/>
    <w:rsid w:val="001724A1"/>
    <w:rsid w:val="001750DC"/>
    <w:rsid w:val="0017717B"/>
    <w:rsid w:val="00180FA8"/>
    <w:rsid w:val="00181A86"/>
    <w:rsid w:val="001829F3"/>
    <w:rsid w:val="001834FE"/>
    <w:rsid w:val="001862AE"/>
    <w:rsid w:val="00187DA3"/>
    <w:rsid w:val="00193356"/>
    <w:rsid w:val="0019584E"/>
    <w:rsid w:val="001966ED"/>
    <w:rsid w:val="00196E05"/>
    <w:rsid w:val="001A4E99"/>
    <w:rsid w:val="001A5BA0"/>
    <w:rsid w:val="001B2BD9"/>
    <w:rsid w:val="001B3988"/>
    <w:rsid w:val="001B646B"/>
    <w:rsid w:val="001B7AA7"/>
    <w:rsid w:val="001B7D2A"/>
    <w:rsid w:val="001C30E7"/>
    <w:rsid w:val="001C457B"/>
    <w:rsid w:val="001C5176"/>
    <w:rsid w:val="001C604B"/>
    <w:rsid w:val="001D15FB"/>
    <w:rsid w:val="001D1A8F"/>
    <w:rsid w:val="001D61B2"/>
    <w:rsid w:val="001D6D2E"/>
    <w:rsid w:val="001E009D"/>
    <w:rsid w:val="001E042D"/>
    <w:rsid w:val="001E0B9F"/>
    <w:rsid w:val="001E3EE8"/>
    <w:rsid w:val="001E5583"/>
    <w:rsid w:val="001E646E"/>
    <w:rsid w:val="001E646F"/>
    <w:rsid w:val="001E6BA8"/>
    <w:rsid w:val="001E6C63"/>
    <w:rsid w:val="001E7DAA"/>
    <w:rsid w:val="001F2B15"/>
    <w:rsid w:val="001F6F9D"/>
    <w:rsid w:val="001F7440"/>
    <w:rsid w:val="0020012F"/>
    <w:rsid w:val="0020365B"/>
    <w:rsid w:val="002046E7"/>
    <w:rsid w:val="002068BB"/>
    <w:rsid w:val="002073D5"/>
    <w:rsid w:val="0021211D"/>
    <w:rsid w:val="00215082"/>
    <w:rsid w:val="0021550A"/>
    <w:rsid w:val="00215D3A"/>
    <w:rsid w:val="00216CE5"/>
    <w:rsid w:val="00221684"/>
    <w:rsid w:val="00223440"/>
    <w:rsid w:val="00227A00"/>
    <w:rsid w:val="00230434"/>
    <w:rsid w:val="00230615"/>
    <w:rsid w:val="00230D1A"/>
    <w:rsid w:val="0023103B"/>
    <w:rsid w:val="0023159E"/>
    <w:rsid w:val="002346D9"/>
    <w:rsid w:val="00235AB4"/>
    <w:rsid w:val="00241DE0"/>
    <w:rsid w:val="00243797"/>
    <w:rsid w:val="00243B67"/>
    <w:rsid w:val="002443DA"/>
    <w:rsid w:val="00246F8B"/>
    <w:rsid w:val="00247543"/>
    <w:rsid w:val="00252A82"/>
    <w:rsid w:val="00253877"/>
    <w:rsid w:val="00255019"/>
    <w:rsid w:val="0025544D"/>
    <w:rsid w:val="00255DDC"/>
    <w:rsid w:val="00257810"/>
    <w:rsid w:val="00264990"/>
    <w:rsid w:val="00266597"/>
    <w:rsid w:val="002714AD"/>
    <w:rsid w:val="00272FBC"/>
    <w:rsid w:val="00274E9F"/>
    <w:rsid w:val="00277639"/>
    <w:rsid w:val="00280940"/>
    <w:rsid w:val="00282186"/>
    <w:rsid w:val="00283E39"/>
    <w:rsid w:val="00285728"/>
    <w:rsid w:val="0028748B"/>
    <w:rsid w:val="00287EC2"/>
    <w:rsid w:val="002920DA"/>
    <w:rsid w:val="002943AD"/>
    <w:rsid w:val="0029464A"/>
    <w:rsid w:val="00295F1E"/>
    <w:rsid w:val="00297F66"/>
    <w:rsid w:val="002A1AF1"/>
    <w:rsid w:val="002A1C7D"/>
    <w:rsid w:val="002A25DA"/>
    <w:rsid w:val="002A4BAA"/>
    <w:rsid w:val="002A6C18"/>
    <w:rsid w:val="002A6F7E"/>
    <w:rsid w:val="002B6B4B"/>
    <w:rsid w:val="002B6D4F"/>
    <w:rsid w:val="002B6EC6"/>
    <w:rsid w:val="002C448A"/>
    <w:rsid w:val="002C7101"/>
    <w:rsid w:val="002C7A1F"/>
    <w:rsid w:val="002D0659"/>
    <w:rsid w:val="002D176A"/>
    <w:rsid w:val="002D1A74"/>
    <w:rsid w:val="002D3336"/>
    <w:rsid w:val="002D5023"/>
    <w:rsid w:val="002D61F3"/>
    <w:rsid w:val="002D76EE"/>
    <w:rsid w:val="002E1259"/>
    <w:rsid w:val="002E21C7"/>
    <w:rsid w:val="002E5482"/>
    <w:rsid w:val="002E60CB"/>
    <w:rsid w:val="002E700D"/>
    <w:rsid w:val="002F006B"/>
    <w:rsid w:val="002F0D46"/>
    <w:rsid w:val="002F0F8D"/>
    <w:rsid w:val="002F1014"/>
    <w:rsid w:val="002F43BD"/>
    <w:rsid w:val="002F5910"/>
    <w:rsid w:val="003024DA"/>
    <w:rsid w:val="00302E70"/>
    <w:rsid w:val="0030449C"/>
    <w:rsid w:val="00304AF5"/>
    <w:rsid w:val="00304EB9"/>
    <w:rsid w:val="00311251"/>
    <w:rsid w:val="00311813"/>
    <w:rsid w:val="003125F4"/>
    <w:rsid w:val="00315B18"/>
    <w:rsid w:val="00316D6E"/>
    <w:rsid w:val="00316F1C"/>
    <w:rsid w:val="00322444"/>
    <w:rsid w:val="00322867"/>
    <w:rsid w:val="003230E7"/>
    <w:rsid w:val="003235CA"/>
    <w:rsid w:val="003253F8"/>
    <w:rsid w:val="00325CC7"/>
    <w:rsid w:val="00334B1E"/>
    <w:rsid w:val="00343FE1"/>
    <w:rsid w:val="0034431C"/>
    <w:rsid w:val="00346038"/>
    <w:rsid w:val="003473CB"/>
    <w:rsid w:val="00347F7B"/>
    <w:rsid w:val="00352CD4"/>
    <w:rsid w:val="003534DF"/>
    <w:rsid w:val="00354719"/>
    <w:rsid w:val="003555ED"/>
    <w:rsid w:val="00355769"/>
    <w:rsid w:val="00367E38"/>
    <w:rsid w:val="00370078"/>
    <w:rsid w:val="0037123E"/>
    <w:rsid w:val="00372B8C"/>
    <w:rsid w:val="00372FEA"/>
    <w:rsid w:val="00374438"/>
    <w:rsid w:val="00375312"/>
    <w:rsid w:val="00376248"/>
    <w:rsid w:val="00376DBB"/>
    <w:rsid w:val="003779BD"/>
    <w:rsid w:val="003817D7"/>
    <w:rsid w:val="003817DE"/>
    <w:rsid w:val="003836A9"/>
    <w:rsid w:val="003849A0"/>
    <w:rsid w:val="00384C1A"/>
    <w:rsid w:val="00386260"/>
    <w:rsid w:val="00386B54"/>
    <w:rsid w:val="00387DC0"/>
    <w:rsid w:val="00390D58"/>
    <w:rsid w:val="00390E1C"/>
    <w:rsid w:val="00396AA3"/>
    <w:rsid w:val="00397414"/>
    <w:rsid w:val="00397DC3"/>
    <w:rsid w:val="003A11E8"/>
    <w:rsid w:val="003A16CD"/>
    <w:rsid w:val="003A59C7"/>
    <w:rsid w:val="003B19E0"/>
    <w:rsid w:val="003B39CD"/>
    <w:rsid w:val="003B4388"/>
    <w:rsid w:val="003B6350"/>
    <w:rsid w:val="003B7438"/>
    <w:rsid w:val="003B7BA4"/>
    <w:rsid w:val="003B7DBE"/>
    <w:rsid w:val="003C18C7"/>
    <w:rsid w:val="003C4D17"/>
    <w:rsid w:val="003C4D9F"/>
    <w:rsid w:val="003C5419"/>
    <w:rsid w:val="003C556B"/>
    <w:rsid w:val="003C58DA"/>
    <w:rsid w:val="003C5B90"/>
    <w:rsid w:val="003C7A92"/>
    <w:rsid w:val="003D43E7"/>
    <w:rsid w:val="003D4E25"/>
    <w:rsid w:val="003D4F62"/>
    <w:rsid w:val="003E0BD6"/>
    <w:rsid w:val="003E160D"/>
    <w:rsid w:val="003E3DF4"/>
    <w:rsid w:val="003E7DB0"/>
    <w:rsid w:val="003F4B79"/>
    <w:rsid w:val="003F6365"/>
    <w:rsid w:val="003F6FF0"/>
    <w:rsid w:val="003F7082"/>
    <w:rsid w:val="00402164"/>
    <w:rsid w:val="00402559"/>
    <w:rsid w:val="00402F6E"/>
    <w:rsid w:val="0040383D"/>
    <w:rsid w:val="00407D84"/>
    <w:rsid w:val="0041169C"/>
    <w:rsid w:val="00412C98"/>
    <w:rsid w:val="004136A5"/>
    <w:rsid w:val="0041465E"/>
    <w:rsid w:val="0042071F"/>
    <w:rsid w:val="00423F3A"/>
    <w:rsid w:val="00425959"/>
    <w:rsid w:val="00430022"/>
    <w:rsid w:val="004308C2"/>
    <w:rsid w:val="00430F5B"/>
    <w:rsid w:val="00432C15"/>
    <w:rsid w:val="00433454"/>
    <w:rsid w:val="00435A63"/>
    <w:rsid w:val="004364F5"/>
    <w:rsid w:val="00436E03"/>
    <w:rsid w:val="004377CA"/>
    <w:rsid w:val="004427BB"/>
    <w:rsid w:val="004427E3"/>
    <w:rsid w:val="00452DB1"/>
    <w:rsid w:val="004538B2"/>
    <w:rsid w:val="00453B29"/>
    <w:rsid w:val="004552F3"/>
    <w:rsid w:val="00456B47"/>
    <w:rsid w:val="00462105"/>
    <w:rsid w:val="00462E7D"/>
    <w:rsid w:val="00465B91"/>
    <w:rsid w:val="0046783F"/>
    <w:rsid w:val="0046784E"/>
    <w:rsid w:val="004679D3"/>
    <w:rsid w:val="00472558"/>
    <w:rsid w:val="004748B9"/>
    <w:rsid w:val="00475332"/>
    <w:rsid w:val="004813F5"/>
    <w:rsid w:val="00481CAD"/>
    <w:rsid w:val="0048381B"/>
    <w:rsid w:val="00484FD9"/>
    <w:rsid w:val="00486773"/>
    <w:rsid w:val="00487123"/>
    <w:rsid w:val="00493DFE"/>
    <w:rsid w:val="0049715A"/>
    <w:rsid w:val="004A125E"/>
    <w:rsid w:val="004A200C"/>
    <w:rsid w:val="004A49D4"/>
    <w:rsid w:val="004B090D"/>
    <w:rsid w:val="004B39A4"/>
    <w:rsid w:val="004B3CDA"/>
    <w:rsid w:val="004B4B11"/>
    <w:rsid w:val="004B6C08"/>
    <w:rsid w:val="004C3746"/>
    <w:rsid w:val="004C38A4"/>
    <w:rsid w:val="004C56F9"/>
    <w:rsid w:val="004D3512"/>
    <w:rsid w:val="004D3BBD"/>
    <w:rsid w:val="004E05B4"/>
    <w:rsid w:val="004E12D9"/>
    <w:rsid w:val="004E2236"/>
    <w:rsid w:val="004E2B0A"/>
    <w:rsid w:val="004E40D7"/>
    <w:rsid w:val="004E782D"/>
    <w:rsid w:val="004E79ED"/>
    <w:rsid w:val="004F14BD"/>
    <w:rsid w:val="004F5025"/>
    <w:rsid w:val="004F76AA"/>
    <w:rsid w:val="004F7E24"/>
    <w:rsid w:val="00500090"/>
    <w:rsid w:val="00500298"/>
    <w:rsid w:val="00503492"/>
    <w:rsid w:val="00504E7B"/>
    <w:rsid w:val="0050517E"/>
    <w:rsid w:val="005055BD"/>
    <w:rsid w:val="00507C15"/>
    <w:rsid w:val="00507E92"/>
    <w:rsid w:val="00511287"/>
    <w:rsid w:val="00511612"/>
    <w:rsid w:val="00513164"/>
    <w:rsid w:val="00514CD4"/>
    <w:rsid w:val="00515DA7"/>
    <w:rsid w:val="00516DE6"/>
    <w:rsid w:val="00517925"/>
    <w:rsid w:val="005212CD"/>
    <w:rsid w:val="00521A69"/>
    <w:rsid w:val="00524BF6"/>
    <w:rsid w:val="005261A3"/>
    <w:rsid w:val="00526522"/>
    <w:rsid w:val="00526A8D"/>
    <w:rsid w:val="00532B01"/>
    <w:rsid w:val="005330F9"/>
    <w:rsid w:val="00533EE5"/>
    <w:rsid w:val="0053414A"/>
    <w:rsid w:val="005367FC"/>
    <w:rsid w:val="005376E5"/>
    <w:rsid w:val="00537B0C"/>
    <w:rsid w:val="00541D61"/>
    <w:rsid w:val="00543F61"/>
    <w:rsid w:val="00547DE0"/>
    <w:rsid w:val="00550F69"/>
    <w:rsid w:val="00551008"/>
    <w:rsid w:val="00551816"/>
    <w:rsid w:val="005519A2"/>
    <w:rsid w:val="00552519"/>
    <w:rsid w:val="0055452A"/>
    <w:rsid w:val="005557D6"/>
    <w:rsid w:val="0055632D"/>
    <w:rsid w:val="005570DB"/>
    <w:rsid w:val="00561C02"/>
    <w:rsid w:val="00571FA1"/>
    <w:rsid w:val="0057401A"/>
    <w:rsid w:val="0057617A"/>
    <w:rsid w:val="00577EB6"/>
    <w:rsid w:val="0058031B"/>
    <w:rsid w:val="00580D12"/>
    <w:rsid w:val="00587DFB"/>
    <w:rsid w:val="0059083F"/>
    <w:rsid w:val="005923AF"/>
    <w:rsid w:val="005928EE"/>
    <w:rsid w:val="00593661"/>
    <w:rsid w:val="005938B2"/>
    <w:rsid w:val="00593C04"/>
    <w:rsid w:val="005956AF"/>
    <w:rsid w:val="005A01DB"/>
    <w:rsid w:val="005A12B4"/>
    <w:rsid w:val="005A6EC1"/>
    <w:rsid w:val="005A7C72"/>
    <w:rsid w:val="005B1020"/>
    <w:rsid w:val="005B2A2B"/>
    <w:rsid w:val="005B372D"/>
    <w:rsid w:val="005B5270"/>
    <w:rsid w:val="005C0E74"/>
    <w:rsid w:val="005C1C52"/>
    <w:rsid w:val="005C2BCF"/>
    <w:rsid w:val="005C2C5C"/>
    <w:rsid w:val="005C399F"/>
    <w:rsid w:val="005D01C3"/>
    <w:rsid w:val="005D0391"/>
    <w:rsid w:val="005D1E13"/>
    <w:rsid w:val="005D3972"/>
    <w:rsid w:val="005D617A"/>
    <w:rsid w:val="005D68D3"/>
    <w:rsid w:val="005D70E9"/>
    <w:rsid w:val="005E0245"/>
    <w:rsid w:val="005E0277"/>
    <w:rsid w:val="005E0BFE"/>
    <w:rsid w:val="005E1047"/>
    <w:rsid w:val="005E1BA2"/>
    <w:rsid w:val="005E211B"/>
    <w:rsid w:val="005E71C2"/>
    <w:rsid w:val="005E7761"/>
    <w:rsid w:val="005E77C1"/>
    <w:rsid w:val="005F040D"/>
    <w:rsid w:val="005F0E4B"/>
    <w:rsid w:val="005F2E95"/>
    <w:rsid w:val="005F35DA"/>
    <w:rsid w:val="005F4DEE"/>
    <w:rsid w:val="005F7283"/>
    <w:rsid w:val="00605EC1"/>
    <w:rsid w:val="00606227"/>
    <w:rsid w:val="0060759A"/>
    <w:rsid w:val="00610928"/>
    <w:rsid w:val="00611F28"/>
    <w:rsid w:val="00620D14"/>
    <w:rsid w:val="00622048"/>
    <w:rsid w:val="00625A7C"/>
    <w:rsid w:val="00625BAC"/>
    <w:rsid w:val="00626761"/>
    <w:rsid w:val="00633014"/>
    <w:rsid w:val="00633CE2"/>
    <w:rsid w:val="00634B0E"/>
    <w:rsid w:val="0063514F"/>
    <w:rsid w:val="00635311"/>
    <w:rsid w:val="0063686F"/>
    <w:rsid w:val="006463FD"/>
    <w:rsid w:val="006465D1"/>
    <w:rsid w:val="006469B6"/>
    <w:rsid w:val="00647E31"/>
    <w:rsid w:val="00650705"/>
    <w:rsid w:val="0065153C"/>
    <w:rsid w:val="006517EE"/>
    <w:rsid w:val="00652C1B"/>
    <w:rsid w:val="00653166"/>
    <w:rsid w:val="00657C4A"/>
    <w:rsid w:val="00660BF8"/>
    <w:rsid w:val="00660E1D"/>
    <w:rsid w:val="00660EAF"/>
    <w:rsid w:val="00665303"/>
    <w:rsid w:val="0066645D"/>
    <w:rsid w:val="0066760D"/>
    <w:rsid w:val="00667C09"/>
    <w:rsid w:val="00670682"/>
    <w:rsid w:val="00670B64"/>
    <w:rsid w:val="00675E89"/>
    <w:rsid w:val="00676127"/>
    <w:rsid w:val="00682AEC"/>
    <w:rsid w:val="006830D9"/>
    <w:rsid w:val="006852AE"/>
    <w:rsid w:val="0068684E"/>
    <w:rsid w:val="00686D4D"/>
    <w:rsid w:val="00690FC3"/>
    <w:rsid w:val="006A18F5"/>
    <w:rsid w:val="006A19E9"/>
    <w:rsid w:val="006A2756"/>
    <w:rsid w:val="006A60A1"/>
    <w:rsid w:val="006A616E"/>
    <w:rsid w:val="006B036E"/>
    <w:rsid w:val="006B0BEF"/>
    <w:rsid w:val="006B2B85"/>
    <w:rsid w:val="006B2DF3"/>
    <w:rsid w:val="006B320A"/>
    <w:rsid w:val="006B54E5"/>
    <w:rsid w:val="006B6ED9"/>
    <w:rsid w:val="006C0B6B"/>
    <w:rsid w:val="006C0B95"/>
    <w:rsid w:val="006C33FE"/>
    <w:rsid w:val="006C44F9"/>
    <w:rsid w:val="006C56F0"/>
    <w:rsid w:val="006C6753"/>
    <w:rsid w:val="006C6C98"/>
    <w:rsid w:val="006C727B"/>
    <w:rsid w:val="006D14B5"/>
    <w:rsid w:val="006D2F6F"/>
    <w:rsid w:val="006D5085"/>
    <w:rsid w:val="006D549F"/>
    <w:rsid w:val="006D74A2"/>
    <w:rsid w:val="006E046E"/>
    <w:rsid w:val="006E62DE"/>
    <w:rsid w:val="006E6F19"/>
    <w:rsid w:val="006F64B1"/>
    <w:rsid w:val="006F6FBF"/>
    <w:rsid w:val="006F7125"/>
    <w:rsid w:val="00701832"/>
    <w:rsid w:val="007026E8"/>
    <w:rsid w:val="00702E41"/>
    <w:rsid w:val="00702E45"/>
    <w:rsid w:val="00704D62"/>
    <w:rsid w:val="0070542D"/>
    <w:rsid w:val="00705442"/>
    <w:rsid w:val="00706AD8"/>
    <w:rsid w:val="00707F4C"/>
    <w:rsid w:val="0071019E"/>
    <w:rsid w:val="00710EA7"/>
    <w:rsid w:val="00711381"/>
    <w:rsid w:val="0071236B"/>
    <w:rsid w:val="00712794"/>
    <w:rsid w:val="00713005"/>
    <w:rsid w:val="00714B73"/>
    <w:rsid w:val="00715114"/>
    <w:rsid w:val="00716F09"/>
    <w:rsid w:val="00720137"/>
    <w:rsid w:val="00721EF2"/>
    <w:rsid w:val="007243ED"/>
    <w:rsid w:val="00726D6E"/>
    <w:rsid w:val="00730190"/>
    <w:rsid w:val="007301B6"/>
    <w:rsid w:val="00730360"/>
    <w:rsid w:val="007310B2"/>
    <w:rsid w:val="007336A2"/>
    <w:rsid w:val="00734F30"/>
    <w:rsid w:val="0073514A"/>
    <w:rsid w:val="0073752B"/>
    <w:rsid w:val="007378CB"/>
    <w:rsid w:val="0073794E"/>
    <w:rsid w:val="007435B9"/>
    <w:rsid w:val="00743810"/>
    <w:rsid w:val="0074438E"/>
    <w:rsid w:val="00744AB4"/>
    <w:rsid w:val="00744F46"/>
    <w:rsid w:val="00747A25"/>
    <w:rsid w:val="00751AEA"/>
    <w:rsid w:val="00752FA3"/>
    <w:rsid w:val="00753E05"/>
    <w:rsid w:val="007612CD"/>
    <w:rsid w:val="007615E7"/>
    <w:rsid w:val="007701A2"/>
    <w:rsid w:val="00770C2E"/>
    <w:rsid w:val="0077215B"/>
    <w:rsid w:val="00773337"/>
    <w:rsid w:val="00773F08"/>
    <w:rsid w:val="00774FEB"/>
    <w:rsid w:val="00775A8A"/>
    <w:rsid w:val="0077642B"/>
    <w:rsid w:val="00777050"/>
    <w:rsid w:val="00777F12"/>
    <w:rsid w:val="00784956"/>
    <w:rsid w:val="00786971"/>
    <w:rsid w:val="00795BED"/>
    <w:rsid w:val="007A0095"/>
    <w:rsid w:val="007A1791"/>
    <w:rsid w:val="007A249F"/>
    <w:rsid w:val="007A2603"/>
    <w:rsid w:val="007A35C0"/>
    <w:rsid w:val="007A3D95"/>
    <w:rsid w:val="007A3DF4"/>
    <w:rsid w:val="007B0A54"/>
    <w:rsid w:val="007B1FD7"/>
    <w:rsid w:val="007B53F8"/>
    <w:rsid w:val="007B5C94"/>
    <w:rsid w:val="007B5D39"/>
    <w:rsid w:val="007B772A"/>
    <w:rsid w:val="007C3F0E"/>
    <w:rsid w:val="007C7913"/>
    <w:rsid w:val="007C7C58"/>
    <w:rsid w:val="007D19CC"/>
    <w:rsid w:val="007D42CD"/>
    <w:rsid w:val="007D4E82"/>
    <w:rsid w:val="007D74E1"/>
    <w:rsid w:val="007E1FBB"/>
    <w:rsid w:val="007E59A5"/>
    <w:rsid w:val="007E7AC7"/>
    <w:rsid w:val="007F25CB"/>
    <w:rsid w:val="007F2B3C"/>
    <w:rsid w:val="007F577A"/>
    <w:rsid w:val="007F5E6E"/>
    <w:rsid w:val="008005D1"/>
    <w:rsid w:val="008015CE"/>
    <w:rsid w:val="008018A4"/>
    <w:rsid w:val="0080446B"/>
    <w:rsid w:val="00804542"/>
    <w:rsid w:val="00804625"/>
    <w:rsid w:val="00805C0C"/>
    <w:rsid w:val="00810D6B"/>
    <w:rsid w:val="00813184"/>
    <w:rsid w:val="0081707E"/>
    <w:rsid w:val="008176CC"/>
    <w:rsid w:val="00817CF1"/>
    <w:rsid w:val="00821234"/>
    <w:rsid w:val="0082436B"/>
    <w:rsid w:val="00830D10"/>
    <w:rsid w:val="0083108D"/>
    <w:rsid w:val="008311D1"/>
    <w:rsid w:val="00831D71"/>
    <w:rsid w:val="008322F4"/>
    <w:rsid w:val="00832ECC"/>
    <w:rsid w:val="00834A77"/>
    <w:rsid w:val="00837DF3"/>
    <w:rsid w:val="008407DB"/>
    <w:rsid w:val="0084373F"/>
    <w:rsid w:val="00846B23"/>
    <w:rsid w:val="00846DD2"/>
    <w:rsid w:val="00850E82"/>
    <w:rsid w:val="008518C3"/>
    <w:rsid w:val="00853ACD"/>
    <w:rsid w:val="008547A6"/>
    <w:rsid w:val="008556D1"/>
    <w:rsid w:val="00860B10"/>
    <w:rsid w:val="00860BCB"/>
    <w:rsid w:val="00862039"/>
    <w:rsid w:val="008676A4"/>
    <w:rsid w:val="00867BD4"/>
    <w:rsid w:val="00873D32"/>
    <w:rsid w:val="008754C8"/>
    <w:rsid w:val="00875921"/>
    <w:rsid w:val="00875B12"/>
    <w:rsid w:val="00877F66"/>
    <w:rsid w:val="008822D8"/>
    <w:rsid w:val="00882787"/>
    <w:rsid w:val="00885726"/>
    <w:rsid w:val="00885D1E"/>
    <w:rsid w:val="00885D70"/>
    <w:rsid w:val="00885FEB"/>
    <w:rsid w:val="0088620C"/>
    <w:rsid w:val="00890B22"/>
    <w:rsid w:val="00891E0A"/>
    <w:rsid w:val="00894AA8"/>
    <w:rsid w:val="0089557D"/>
    <w:rsid w:val="00897183"/>
    <w:rsid w:val="008A2138"/>
    <w:rsid w:val="008A2398"/>
    <w:rsid w:val="008A3858"/>
    <w:rsid w:val="008A463B"/>
    <w:rsid w:val="008A499F"/>
    <w:rsid w:val="008A522C"/>
    <w:rsid w:val="008A5927"/>
    <w:rsid w:val="008A7C3B"/>
    <w:rsid w:val="008B4BE1"/>
    <w:rsid w:val="008B618D"/>
    <w:rsid w:val="008B6D0B"/>
    <w:rsid w:val="008B7343"/>
    <w:rsid w:val="008B78D5"/>
    <w:rsid w:val="008C01FC"/>
    <w:rsid w:val="008D1295"/>
    <w:rsid w:val="008D569D"/>
    <w:rsid w:val="008D5879"/>
    <w:rsid w:val="008E24C5"/>
    <w:rsid w:val="008E2614"/>
    <w:rsid w:val="008E3797"/>
    <w:rsid w:val="008E44FE"/>
    <w:rsid w:val="008E4CAE"/>
    <w:rsid w:val="008E5419"/>
    <w:rsid w:val="008E7143"/>
    <w:rsid w:val="008F1ABC"/>
    <w:rsid w:val="008F5426"/>
    <w:rsid w:val="008F6B3A"/>
    <w:rsid w:val="008F7177"/>
    <w:rsid w:val="00900254"/>
    <w:rsid w:val="00900B16"/>
    <w:rsid w:val="009013D9"/>
    <w:rsid w:val="0090300D"/>
    <w:rsid w:val="009032BF"/>
    <w:rsid w:val="009041A2"/>
    <w:rsid w:val="00904520"/>
    <w:rsid w:val="00916A18"/>
    <w:rsid w:val="00917885"/>
    <w:rsid w:val="009205D3"/>
    <w:rsid w:val="00922E6A"/>
    <w:rsid w:val="00924DC7"/>
    <w:rsid w:val="00924DFE"/>
    <w:rsid w:val="009260C5"/>
    <w:rsid w:val="00927680"/>
    <w:rsid w:val="00932894"/>
    <w:rsid w:val="009348FD"/>
    <w:rsid w:val="00934A30"/>
    <w:rsid w:val="009366F1"/>
    <w:rsid w:val="00940E0E"/>
    <w:rsid w:val="00944518"/>
    <w:rsid w:val="00944ECE"/>
    <w:rsid w:val="009511E5"/>
    <w:rsid w:val="00952DE9"/>
    <w:rsid w:val="00954589"/>
    <w:rsid w:val="00954978"/>
    <w:rsid w:val="00955186"/>
    <w:rsid w:val="009563FA"/>
    <w:rsid w:val="0096008E"/>
    <w:rsid w:val="009611A1"/>
    <w:rsid w:val="00963334"/>
    <w:rsid w:val="009634CA"/>
    <w:rsid w:val="009643F3"/>
    <w:rsid w:val="00964D50"/>
    <w:rsid w:val="00965915"/>
    <w:rsid w:val="00966111"/>
    <w:rsid w:val="00974921"/>
    <w:rsid w:val="00974B6F"/>
    <w:rsid w:val="0097544E"/>
    <w:rsid w:val="00975A42"/>
    <w:rsid w:val="009768DE"/>
    <w:rsid w:val="00981496"/>
    <w:rsid w:val="0098252A"/>
    <w:rsid w:val="009831AB"/>
    <w:rsid w:val="00985E1A"/>
    <w:rsid w:val="009860D4"/>
    <w:rsid w:val="0099092B"/>
    <w:rsid w:val="00992026"/>
    <w:rsid w:val="00996CC8"/>
    <w:rsid w:val="00997565"/>
    <w:rsid w:val="009A071C"/>
    <w:rsid w:val="009A0CF9"/>
    <w:rsid w:val="009A3AEA"/>
    <w:rsid w:val="009A51C8"/>
    <w:rsid w:val="009A5554"/>
    <w:rsid w:val="009A569F"/>
    <w:rsid w:val="009A5F25"/>
    <w:rsid w:val="009A6761"/>
    <w:rsid w:val="009A6FD6"/>
    <w:rsid w:val="009A71B7"/>
    <w:rsid w:val="009A7F7D"/>
    <w:rsid w:val="009B4055"/>
    <w:rsid w:val="009B443C"/>
    <w:rsid w:val="009B5EC5"/>
    <w:rsid w:val="009C014F"/>
    <w:rsid w:val="009C0C0F"/>
    <w:rsid w:val="009C10C5"/>
    <w:rsid w:val="009C408D"/>
    <w:rsid w:val="009C6806"/>
    <w:rsid w:val="009C7827"/>
    <w:rsid w:val="009D12A0"/>
    <w:rsid w:val="009D3109"/>
    <w:rsid w:val="009D3A69"/>
    <w:rsid w:val="009D4B52"/>
    <w:rsid w:val="009D5CC0"/>
    <w:rsid w:val="009D6195"/>
    <w:rsid w:val="009E0266"/>
    <w:rsid w:val="009E0C4C"/>
    <w:rsid w:val="009E47ED"/>
    <w:rsid w:val="009E4F26"/>
    <w:rsid w:val="009E5C12"/>
    <w:rsid w:val="009E771B"/>
    <w:rsid w:val="009F100E"/>
    <w:rsid w:val="009F1E60"/>
    <w:rsid w:val="009F26B0"/>
    <w:rsid w:val="009F576C"/>
    <w:rsid w:val="009F5E07"/>
    <w:rsid w:val="009F79F3"/>
    <w:rsid w:val="00A00333"/>
    <w:rsid w:val="00A0079C"/>
    <w:rsid w:val="00A012C6"/>
    <w:rsid w:val="00A01C97"/>
    <w:rsid w:val="00A04EB3"/>
    <w:rsid w:val="00A06B60"/>
    <w:rsid w:val="00A07091"/>
    <w:rsid w:val="00A106CD"/>
    <w:rsid w:val="00A10742"/>
    <w:rsid w:val="00A11E05"/>
    <w:rsid w:val="00A13E85"/>
    <w:rsid w:val="00A1477D"/>
    <w:rsid w:val="00A14C64"/>
    <w:rsid w:val="00A15237"/>
    <w:rsid w:val="00A159FF"/>
    <w:rsid w:val="00A16F05"/>
    <w:rsid w:val="00A17551"/>
    <w:rsid w:val="00A17AE0"/>
    <w:rsid w:val="00A244E9"/>
    <w:rsid w:val="00A24A34"/>
    <w:rsid w:val="00A259ED"/>
    <w:rsid w:val="00A30DF4"/>
    <w:rsid w:val="00A31DC8"/>
    <w:rsid w:val="00A3209D"/>
    <w:rsid w:val="00A320F0"/>
    <w:rsid w:val="00A3300D"/>
    <w:rsid w:val="00A339AD"/>
    <w:rsid w:val="00A34224"/>
    <w:rsid w:val="00A35C4D"/>
    <w:rsid w:val="00A42B2D"/>
    <w:rsid w:val="00A42C6F"/>
    <w:rsid w:val="00A44A1C"/>
    <w:rsid w:val="00A5047B"/>
    <w:rsid w:val="00A50CDE"/>
    <w:rsid w:val="00A5502D"/>
    <w:rsid w:val="00A55E12"/>
    <w:rsid w:val="00A56476"/>
    <w:rsid w:val="00A56554"/>
    <w:rsid w:val="00A572EB"/>
    <w:rsid w:val="00A6104F"/>
    <w:rsid w:val="00A61989"/>
    <w:rsid w:val="00A64DCC"/>
    <w:rsid w:val="00A6588C"/>
    <w:rsid w:val="00A65C4F"/>
    <w:rsid w:val="00A65E45"/>
    <w:rsid w:val="00A661C9"/>
    <w:rsid w:val="00A673FD"/>
    <w:rsid w:val="00A67735"/>
    <w:rsid w:val="00A7032C"/>
    <w:rsid w:val="00A71009"/>
    <w:rsid w:val="00A71255"/>
    <w:rsid w:val="00A71C40"/>
    <w:rsid w:val="00A74734"/>
    <w:rsid w:val="00A751B6"/>
    <w:rsid w:val="00A75310"/>
    <w:rsid w:val="00A77C25"/>
    <w:rsid w:val="00A81324"/>
    <w:rsid w:val="00A84B7D"/>
    <w:rsid w:val="00A90FE2"/>
    <w:rsid w:val="00A9103E"/>
    <w:rsid w:val="00A92144"/>
    <w:rsid w:val="00A93953"/>
    <w:rsid w:val="00A93D7B"/>
    <w:rsid w:val="00A9704F"/>
    <w:rsid w:val="00A974F0"/>
    <w:rsid w:val="00AA36BF"/>
    <w:rsid w:val="00AA65B8"/>
    <w:rsid w:val="00AA750E"/>
    <w:rsid w:val="00AB0C7E"/>
    <w:rsid w:val="00AB22A9"/>
    <w:rsid w:val="00AB2C9D"/>
    <w:rsid w:val="00AB2F7F"/>
    <w:rsid w:val="00AB4176"/>
    <w:rsid w:val="00AB62AC"/>
    <w:rsid w:val="00AB62C3"/>
    <w:rsid w:val="00AB7C55"/>
    <w:rsid w:val="00AC032B"/>
    <w:rsid w:val="00AC03CD"/>
    <w:rsid w:val="00AC4F2C"/>
    <w:rsid w:val="00AC66F4"/>
    <w:rsid w:val="00AC7986"/>
    <w:rsid w:val="00AD4973"/>
    <w:rsid w:val="00AD7113"/>
    <w:rsid w:val="00AE050A"/>
    <w:rsid w:val="00AE294C"/>
    <w:rsid w:val="00AE29F2"/>
    <w:rsid w:val="00AE3D9F"/>
    <w:rsid w:val="00AE42CF"/>
    <w:rsid w:val="00AE657A"/>
    <w:rsid w:val="00AE73DA"/>
    <w:rsid w:val="00AF14C8"/>
    <w:rsid w:val="00AF29A3"/>
    <w:rsid w:val="00AF3905"/>
    <w:rsid w:val="00AF4B8D"/>
    <w:rsid w:val="00AF64FB"/>
    <w:rsid w:val="00AF6521"/>
    <w:rsid w:val="00AF7323"/>
    <w:rsid w:val="00B0024F"/>
    <w:rsid w:val="00B064DE"/>
    <w:rsid w:val="00B07410"/>
    <w:rsid w:val="00B10C90"/>
    <w:rsid w:val="00B11380"/>
    <w:rsid w:val="00B11A2B"/>
    <w:rsid w:val="00B12CC6"/>
    <w:rsid w:val="00B13B78"/>
    <w:rsid w:val="00B14EC0"/>
    <w:rsid w:val="00B217B3"/>
    <w:rsid w:val="00B2250D"/>
    <w:rsid w:val="00B226CC"/>
    <w:rsid w:val="00B22A05"/>
    <w:rsid w:val="00B2459F"/>
    <w:rsid w:val="00B249B8"/>
    <w:rsid w:val="00B263BE"/>
    <w:rsid w:val="00B27312"/>
    <w:rsid w:val="00B3000B"/>
    <w:rsid w:val="00B316EE"/>
    <w:rsid w:val="00B32711"/>
    <w:rsid w:val="00B331BF"/>
    <w:rsid w:val="00B36175"/>
    <w:rsid w:val="00B376D9"/>
    <w:rsid w:val="00B37C87"/>
    <w:rsid w:val="00B40221"/>
    <w:rsid w:val="00B46765"/>
    <w:rsid w:val="00B50D12"/>
    <w:rsid w:val="00B513F1"/>
    <w:rsid w:val="00B527AC"/>
    <w:rsid w:val="00B53E9A"/>
    <w:rsid w:val="00B54F14"/>
    <w:rsid w:val="00B55674"/>
    <w:rsid w:val="00B64015"/>
    <w:rsid w:val="00B64A2C"/>
    <w:rsid w:val="00B65EE1"/>
    <w:rsid w:val="00B66256"/>
    <w:rsid w:val="00B67AD7"/>
    <w:rsid w:val="00B70528"/>
    <w:rsid w:val="00B7115D"/>
    <w:rsid w:val="00B722AD"/>
    <w:rsid w:val="00B72FF1"/>
    <w:rsid w:val="00B73BAD"/>
    <w:rsid w:val="00B74310"/>
    <w:rsid w:val="00B771BA"/>
    <w:rsid w:val="00B77789"/>
    <w:rsid w:val="00B8023F"/>
    <w:rsid w:val="00B80554"/>
    <w:rsid w:val="00B81253"/>
    <w:rsid w:val="00B84763"/>
    <w:rsid w:val="00B877F5"/>
    <w:rsid w:val="00B878F7"/>
    <w:rsid w:val="00B9248B"/>
    <w:rsid w:val="00B94D3C"/>
    <w:rsid w:val="00B951FA"/>
    <w:rsid w:val="00B9543A"/>
    <w:rsid w:val="00B95A7A"/>
    <w:rsid w:val="00BA0423"/>
    <w:rsid w:val="00BA114C"/>
    <w:rsid w:val="00BB04E6"/>
    <w:rsid w:val="00BB3729"/>
    <w:rsid w:val="00BB734B"/>
    <w:rsid w:val="00BB7E3E"/>
    <w:rsid w:val="00BC055B"/>
    <w:rsid w:val="00BC2E8B"/>
    <w:rsid w:val="00BC3859"/>
    <w:rsid w:val="00BC4C8C"/>
    <w:rsid w:val="00BC70BA"/>
    <w:rsid w:val="00BC7EA2"/>
    <w:rsid w:val="00BD27DF"/>
    <w:rsid w:val="00BD35FB"/>
    <w:rsid w:val="00BD411D"/>
    <w:rsid w:val="00BD436B"/>
    <w:rsid w:val="00BD5799"/>
    <w:rsid w:val="00BD7646"/>
    <w:rsid w:val="00BD789E"/>
    <w:rsid w:val="00BD7B9F"/>
    <w:rsid w:val="00BD7DB7"/>
    <w:rsid w:val="00BE0561"/>
    <w:rsid w:val="00BE177E"/>
    <w:rsid w:val="00BE1876"/>
    <w:rsid w:val="00BE196B"/>
    <w:rsid w:val="00BE1AB8"/>
    <w:rsid w:val="00BE27D1"/>
    <w:rsid w:val="00BE4C12"/>
    <w:rsid w:val="00BE66D5"/>
    <w:rsid w:val="00BE74DB"/>
    <w:rsid w:val="00BE7FFB"/>
    <w:rsid w:val="00BF010B"/>
    <w:rsid w:val="00BF029A"/>
    <w:rsid w:val="00BF0413"/>
    <w:rsid w:val="00BF044E"/>
    <w:rsid w:val="00BF0625"/>
    <w:rsid w:val="00BF0670"/>
    <w:rsid w:val="00BF08B4"/>
    <w:rsid w:val="00BF2D60"/>
    <w:rsid w:val="00BF7475"/>
    <w:rsid w:val="00BF7AFF"/>
    <w:rsid w:val="00C002CD"/>
    <w:rsid w:val="00C012B0"/>
    <w:rsid w:val="00C0343B"/>
    <w:rsid w:val="00C03AA6"/>
    <w:rsid w:val="00C05F9D"/>
    <w:rsid w:val="00C13A15"/>
    <w:rsid w:val="00C148BC"/>
    <w:rsid w:val="00C22038"/>
    <w:rsid w:val="00C23D08"/>
    <w:rsid w:val="00C24676"/>
    <w:rsid w:val="00C30F64"/>
    <w:rsid w:val="00C31737"/>
    <w:rsid w:val="00C342EF"/>
    <w:rsid w:val="00C403E9"/>
    <w:rsid w:val="00C4242F"/>
    <w:rsid w:val="00C43850"/>
    <w:rsid w:val="00C4640B"/>
    <w:rsid w:val="00C46476"/>
    <w:rsid w:val="00C4663F"/>
    <w:rsid w:val="00C46A52"/>
    <w:rsid w:val="00C543DC"/>
    <w:rsid w:val="00C55F6E"/>
    <w:rsid w:val="00C6104D"/>
    <w:rsid w:val="00C61177"/>
    <w:rsid w:val="00C628AD"/>
    <w:rsid w:val="00C65522"/>
    <w:rsid w:val="00C67F70"/>
    <w:rsid w:val="00C718D7"/>
    <w:rsid w:val="00C72896"/>
    <w:rsid w:val="00C75BF1"/>
    <w:rsid w:val="00C76D38"/>
    <w:rsid w:val="00C77183"/>
    <w:rsid w:val="00C774C8"/>
    <w:rsid w:val="00C77784"/>
    <w:rsid w:val="00C801E7"/>
    <w:rsid w:val="00C812CA"/>
    <w:rsid w:val="00C84C25"/>
    <w:rsid w:val="00C8507D"/>
    <w:rsid w:val="00C85630"/>
    <w:rsid w:val="00C92D7C"/>
    <w:rsid w:val="00C94D34"/>
    <w:rsid w:val="00C94F8F"/>
    <w:rsid w:val="00C9513A"/>
    <w:rsid w:val="00C9643E"/>
    <w:rsid w:val="00C97DB4"/>
    <w:rsid w:val="00CA564D"/>
    <w:rsid w:val="00CA5DD1"/>
    <w:rsid w:val="00CA6CC4"/>
    <w:rsid w:val="00CA7301"/>
    <w:rsid w:val="00CB1F00"/>
    <w:rsid w:val="00CB480B"/>
    <w:rsid w:val="00CB4C1E"/>
    <w:rsid w:val="00CC14A9"/>
    <w:rsid w:val="00CC18EF"/>
    <w:rsid w:val="00CC248A"/>
    <w:rsid w:val="00CC25EF"/>
    <w:rsid w:val="00CC5E11"/>
    <w:rsid w:val="00CD0115"/>
    <w:rsid w:val="00CD0FE2"/>
    <w:rsid w:val="00CD2119"/>
    <w:rsid w:val="00CD5058"/>
    <w:rsid w:val="00CD65AA"/>
    <w:rsid w:val="00CD7960"/>
    <w:rsid w:val="00CD7991"/>
    <w:rsid w:val="00CD799E"/>
    <w:rsid w:val="00CE118D"/>
    <w:rsid w:val="00CE17D8"/>
    <w:rsid w:val="00CE2956"/>
    <w:rsid w:val="00CE3EBB"/>
    <w:rsid w:val="00CE44EE"/>
    <w:rsid w:val="00CE5847"/>
    <w:rsid w:val="00CE722A"/>
    <w:rsid w:val="00CF2232"/>
    <w:rsid w:val="00CF2ECD"/>
    <w:rsid w:val="00CF3103"/>
    <w:rsid w:val="00CF345E"/>
    <w:rsid w:val="00CF37B3"/>
    <w:rsid w:val="00CF3C05"/>
    <w:rsid w:val="00CF43A5"/>
    <w:rsid w:val="00CF75EA"/>
    <w:rsid w:val="00D00AE3"/>
    <w:rsid w:val="00D01996"/>
    <w:rsid w:val="00D03178"/>
    <w:rsid w:val="00D04670"/>
    <w:rsid w:val="00D06097"/>
    <w:rsid w:val="00D075FE"/>
    <w:rsid w:val="00D076B2"/>
    <w:rsid w:val="00D11DDC"/>
    <w:rsid w:val="00D11EE2"/>
    <w:rsid w:val="00D134CF"/>
    <w:rsid w:val="00D139FE"/>
    <w:rsid w:val="00D1675C"/>
    <w:rsid w:val="00D1710F"/>
    <w:rsid w:val="00D25FC7"/>
    <w:rsid w:val="00D260B9"/>
    <w:rsid w:val="00D26D37"/>
    <w:rsid w:val="00D27359"/>
    <w:rsid w:val="00D278A7"/>
    <w:rsid w:val="00D308EC"/>
    <w:rsid w:val="00D310F3"/>
    <w:rsid w:val="00D325C7"/>
    <w:rsid w:val="00D32847"/>
    <w:rsid w:val="00D37095"/>
    <w:rsid w:val="00D40B0F"/>
    <w:rsid w:val="00D41188"/>
    <w:rsid w:val="00D4270A"/>
    <w:rsid w:val="00D4592B"/>
    <w:rsid w:val="00D513B2"/>
    <w:rsid w:val="00D540ED"/>
    <w:rsid w:val="00D54B8D"/>
    <w:rsid w:val="00D55386"/>
    <w:rsid w:val="00D558A9"/>
    <w:rsid w:val="00D55FF1"/>
    <w:rsid w:val="00D6104F"/>
    <w:rsid w:val="00D62D3E"/>
    <w:rsid w:val="00D650A5"/>
    <w:rsid w:val="00D660C5"/>
    <w:rsid w:val="00D670ED"/>
    <w:rsid w:val="00D67DEE"/>
    <w:rsid w:val="00D70415"/>
    <w:rsid w:val="00D730E9"/>
    <w:rsid w:val="00D74278"/>
    <w:rsid w:val="00D7685A"/>
    <w:rsid w:val="00D81834"/>
    <w:rsid w:val="00D84CD1"/>
    <w:rsid w:val="00D85BA1"/>
    <w:rsid w:val="00D91035"/>
    <w:rsid w:val="00D915CF"/>
    <w:rsid w:val="00D92CF3"/>
    <w:rsid w:val="00D92E41"/>
    <w:rsid w:val="00D964CB"/>
    <w:rsid w:val="00D96C64"/>
    <w:rsid w:val="00DA11A9"/>
    <w:rsid w:val="00DA200A"/>
    <w:rsid w:val="00DA2C98"/>
    <w:rsid w:val="00DA46A6"/>
    <w:rsid w:val="00DB1006"/>
    <w:rsid w:val="00DB1E7F"/>
    <w:rsid w:val="00DB35F9"/>
    <w:rsid w:val="00DB3B0C"/>
    <w:rsid w:val="00DB515C"/>
    <w:rsid w:val="00DB611F"/>
    <w:rsid w:val="00DB67BB"/>
    <w:rsid w:val="00DB6F7A"/>
    <w:rsid w:val="00DB7D5F"/>
    <w:rsid w:val="00DC062F"/>
    <w:rsid w:val="00DC4E57"/>
    <w:rsid w:val="00DC562D"/>
    <w:rsid w:val="00DC566C"/>
    <w:rsid w:val="00DC6489"/>
    <w:rsid w:val="00DD0592"/>
    <w:rsid w:val="00DD347D"/>
    <w:rsid w:val="00DD3ECB"/>
    <w:rsid w:val="00DD4E12"/>
    <w:rsid w:val="00DD535C"/>
    <w:rsid w:val="00DE1237"/>
    <w:rsid w:val="00DE2C6C"/>
    <w:rsid w:val="00DE4F18"/>
    <w:rsid w:val="00DE5EC6"/>
    <w:rsid w:val="00DE79CA"/>
    <w:rsid w:val="00DF0F82"/>
    <w:rsid w:val="00DF171E"/>
    <w:rsid w:val="00DF6C91"/>
    <w:rsid w:val="00E03522"/>
    <w:rsid w:val="00E072F9"/>
    <w:rsid w:val="00E07EB3"/>
    <w:rsid w:val="00E113E7"/>
    <w:rsid w:val="00E11A39"/>
    <w:rsid w:val="00E12D09"/>
    <w:rsid w:val="00E12F41"/>
    <w:rsid w:val="00E13199"/>
    <w:rsid w:val="00E134FA"/>
    <w:rsid w:val="00E14088"/>
    <w:rsid w:val="00E172A4"/>
    <w:rsid w:val="00E1799F"/>
    <w:rsid w:val="00E20150"/>
    <w:rsid w:val="00E2036C"/>
    <w:rsid w:val="00E21991"/>
    <w:rsid w:val="00E22199"/>
    <w:rsid w:val="00E22C64"/>
    <w:rsid w:val="00E23252"/>
    <w:rsid w:val="00E24EB0"/>
    <w:rsid w:val="00E252A4"/>
    <w:rsid w:val="00E269A1"/>
    <w:rsid w:val="00E26FA5"/>
    <w:rsid w:val="00E33B8A"/>
    <w:rsid w:val="00E3473F"/>
    <w:rsid w:val="00E40524"/>
    <w:rsid w:val="00E41418"/>
    <w:rsid w:val="00E41CC4"/>
    <w:rsid w:val="00E42362"/>
    <w:rsid w:val="00E434B9"/>
    <w:rsid w:val="00E452A0"/>
    <w:rsid w:val="00E4551B"/>
    <w:rsid w:val="00E47226"/>
    <w:rsid w:val="00E51569"/>
    <w:rsid w:val="00E526C5"/>
    <w:rsid w:val="00E533EF"/>
    <w:rsid w:val="00E5557C"/>
    <w:rsid w:val="00E57994"/>
    <w:rsid w:val="00E6474D"/>
    <w:rsid w:val="00E667A8"/>
    <w:rsid w:val="00E67519"/>
    <w:rsid w:val="00E73215"/>
    <w:rsid w:val="00E76E30"/>
    <w:rsid w:val="00E806EF"/>
    <w:rsid w:val="00E814C0"/>
    <w:rsid w:val="00E814E5"/>
    <w:rsid w:val="00E839E8"/>
    <w:rsid w:val="00E84CFD"/>
    <w:rsid w:val="00E852D8"/>
    <w:rsid w:val="00E91602"/>
    <w:rsid w:val="00E91A98"/>
    <w:rsid w:val="00E95A2D"/>
    <w:rsid w:val="00EA0FD8"/>
    <w:rsid w:val="00EA12E2"/>
    <w:rsid w:val="00EA138D"/>
    <w:rsid w:val="00EA3C6C"/>
    <w:rsid w:val="00EA783C"/>
    <w:rsid w:val="00EB37E4"/>
    <w:rsid w:val="00EB4012"/>
    <w:rsid w:val="00EB433F"/>
    <w:rsid w:val="00EB67C5"/>
    <w:rsid w:val="00EC017F"/>
    <w:rsid w:val="00EC0692"/>
    <w:rsid w:val="00EC1268"/>
    <w:rsid w:val="00EC3218"/>
    <w:rsid w:val="00EC3A05"/>
    <w:rsid w:val="00EC447A"/>
    <w:rsid w:val="00EC57B2"/>
    <w:rsid w:val="00EC5C1B"/>
    <w:rsid w:val="00ED09EE"/>
    <w:rsid w:val="00ED30FD"/>
    <w:rsid w:val="00ED35E9"/>
    <w:rsid w:val="00ED3B6D"/>
    <w:rsid w:val="00ED3F09"/>
    <w:rsid w:val="00ED6C08"/>
    <w:rsid w:val="00EF03B4"/>
    <w:rsid w:val="00EF03DC"/>
    <w:rsid w:val="00EF1C95"/>
    <w:rsid w:val="00EF3FB0"/>
    <w:rsid w:val="00EF3FD5"/>
    <w:rsid w:val="00EF4160"/>
    <w:rsid w:val="00EF7F98"/>
    <w:rsid w:val="00F029C0"/>
    <w:rsid w:val="00F0327E"/>
    <w:rsid w:val="00F05C86"/>
    <w:rsid w:val="00F06203"/>
    <w:rsid w:val="00F067B3"/>
    <w:rsid w:val="00F10119"/>
    <w:rsid w:val="00F102D7"/>
    <w:rsid w:val="00F1337A"/>
    <w:rsid w:val="00F17BA2"/>
    <w:rsid w:val="00F2571D"/>
    <w:rsid w:val="00F26A8C"/>
    <w:rsid w:val="00F30A10"/>
    <w:rsid w:val="00F3121D"/>
    <w:rsid w:val="00F3462A"/>
    <w:rsid w:val="00F34A9B"/>
    <w:rsid w:val="00F36A3C"/>
    <w:rsid w:val="00F36CCE"/>
    <w:rsid w:val="00F4048B"/>
    <w:rsid w:val="00F42180"/>
    <w:rsid w:val="00F42B33"/>
    <w:rsid w:val="00F43825"/>
    <w:rsid w:val="00F45156"/>
    <w:rsid w:val="00F4537A"/>
    <w:rsid w:val="00F57C37"/>
    <w:rsid w:val="00F57C76"/>
    <w:rsid w:val="00F60D08"/>
    <w:rsid w:val="00F65E10"/>
    <w:rsid w:val="00F707AB"/>
    <w:rsid w:val="00F7257F"/>
    <w:rsid w:val="00F72DEE"/>
    <w:rsid w:val="00F74D38"/>
    <w:rsid w:val="00F7571D"/>
    <w:rsid w:val="00F75E88"/>
    <w:rsid w:val="00F75F06"/>
    <w:rsid w:val="00F8012F"/>
    <w:rsid w:val="00F84501"/>
    <w:rsid w:val="00F852CD"/>
    <w:rsid w:val="00F853F1"/>
    <w:rsid w:val="00F87FA8"/>
    <w:rsid w:val="00F91640"/>
    <w:rsid w:val="00F91A89"/>
    <w:rsid w:val="00F92573"/>
    <w:rsid w:val="00F934BB"/>
    <w:rsid w:val="00F9351C"/>
    <w:rsid w:val="00FA1BF6"/>
    <w:rsid w:val="00FA5437"/>
    <w:rsid w:val="00FA67D2"/>
    <w:rsid w:val="00FA6F5A"/>
    <w:rsid w:val="00FA70E5"/>
    <w:rsid w:val="00FB1394"/>
    <w:rsid w:val="00FB1941"/>
    <w:rsid w:val="00FB1D1D"/>
    <w:rsid w:val="00FB3A61"/>
    <w:rsid w:val="00FB40DE"/>
    <w:rsid w:val="00FB5033"/>
    <w:rsid w:val="00FC1848"/>
    <w:rsid w:val="00FC699D"/>
    <w:rsid w:val="00FC6D55"/>
    <w:rsid w:val="00FD09D8"/>
    <w:rsid w:val="00FD15D3"/>
    <w:rsid w:val="00FE3EB5"/>
    <w:rsid w:val="00FE532D"/>
    <w:rsid w:val="00FE55BD"/>
    <w:rsid w:val="00FF3D20"/>
    <w:rsid w:val="00FF6005"/>
    <w:rsid w:val="00FF6F9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80FA7"/>
  <w15:chartTrackingRefBased/>
  <w15:docId w15:val="{D58A3C61-048A-47C3-8ADB-AB38D244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71255"/>
    <w:rPr>
      <w:sz w:val="2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7182"/>
    <w:pPr>
      <w:keepNext/>
      <w:keepLines/>
      <w:spacing w:before="240" w:after="120"/>
      <w:jc w:val="center"/>
      <w:outlineLvl w:val="1"/>
    </w:pPr>
    <w:rPr>
      <w:b/>
      <w:bCs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152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1523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A1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A15237"/>
    <w:rPr>
      <w:strike w:val="0"/>
      <w:dstrike w:val="0"/>
      <w:color w:val="003366"/>
      <w:u w:val="none"/>
      <w:effect w:val="none"/>
    </w:rPr>
  </w:style>
  <w:style w:type="character" w:styleId="slostrany">
    <w:name w:val="page number"/>
    <w:basedOn w:val="Predvolenpsmoodseku"/>
    <w:rsid w:val="00CD65AA"/>
  </w:style>
  <w:style w:type="paragraph" w:styleId="Obyajntext">
    <w:name w:val="Plain Text"/>
    <w:basedOn w:val="Normlny"/>
    <w:link w:val="ObyajntextChar"/>
    <w:uiPriority w:val="99"/>
    <w:unhideWhenUsed/>
    <w:rsid w:val="00FF718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FF71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2Char">
    <w:name w:val="Nadpis 2 Char"/>
    <w:link w:val="Nadpis2"/>
    <w:uiPriority w:val="99"/>
    <w:rsid w:val="00FF7182"/>
    <w:rPr>
      <w:b/>
      <w:bCs/>
      <w:sz w:val="24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744AB4"/>
    <w:pPr>
      <w:keepNext/>
      <w:spacing w:before="60" w:after="60"/>
      <w:ind w:left="720"/>
      <w:contextualSpacing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HlavikaChar">
    <w:name w:val="Hlavička Char"/>
    <w:link w:val="Hlavika"/>
    <w:uiPriority w:val="99"/>
    <w:rsid w:val="00985E1A"/>
    <w:rPr>
      <w:sz w:val="24"/>
      <w:lang w:eastAsia="cs-CZ"/>
    </w:rPr>
  </w:style>
  <w:style w:type="character" w:customStyle="1" w:styleId="PtaChar">
    <w:name w:val="Päta Char"/>
    <w:link w:val="Pta"/>
    <w:uiPriority w:val="99"/>
    <w:rsid w:val="00AB22A9"/>
    <w:rPr>
      <w:sz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145BD7"/>
    <w:pPr>
      <w:keepNext/>
      <w:spacing w:before="60" w:after="60"/>
      <w:ind w:left="284" w:hanging="284"/>
      <w:jc w:val="both"/>
    </w:pPr>
    <w:rPr>
      <w:sz w:val="20"/>
      <w:szCs w:val="22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145BD7"/>
    <w:rPr>
      <w:szCs w:val="22"/>
      <w:lang w:eastAsia="en-US"/>
    </w:rPr>
  </w:style>
  <w:style w:type="character" w:styleId="Zstupntext">
    <w:name w:val="Placeholder Text"/>
    <w:uiPriority w:val="99"/>
    <w:semiHidden/>
    <w:rsid w:val="00E21991"/>
    <w:rPr>
      <w:rFonts w:ascii="Times New Roman" w:hAnsi="Times New Roman" w:cs="Times New Roman"/>
      <w:color w:val="808080"/>
    </w:rPr>
  </w:style>
  <w:style w:type="character" w:styleId="Odkaznapoznmkupodiarou">
    <w:name w:val="footnote reference"/>
    <w:rsid w:val="00AB2C9D"/>
    <w:rPr>
      <w:vertAlign w:val="superscript"/>
    </w:rPr>
  </w:style>
  <w:style w:type="numbering" w:customStyle="1" w:styleId="tl1">
    <w:name w:val="Štýl1"/>
    <w:rsid w:val="00C03AA6"/>
    <w:pPr>
      <w:numPr>
        <w:numId w:val="2"/>
      </w:numPr>
    </w:pPr>
  </w:style>
  <w:style w:type="paragraph" w:customStyle="1" w:styleId="titulok">
    <w:name w:val="titulok"/>
    <w:basedOn w:val="Normlny"/>
    <w:rsid w:val="001239B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ezriadkovania">
    <w:name w:val="No Spacing"/>
    <w:uiPriority w:val="1"/>
    <w:qFormat/>
    <w:rsid w:val="00FB3A61"/>
    <w:rPr>
      <w:rFonts w:ascii="Calibri" w:eastAsia="Calibri" w:hAnsi="Calibri" w:cs="Calibri"/>
      <w:lang w:eastAsia="en-US"/>
    </w:rPr>
  </w:style>
  <w:style w:type="character" w:styleId="Odkaznakomentr">
    <w:name w:val="annotation reference"/>
    <w:rsid w:val="00AF732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F7323"/>
    <w:rPr>
      <w:sz w:val="20"/>
    </w:rPr>
  </w:style>
  <w:style w:type="character" w:customStyle="1" w:styleId="TextkomentraChar">
    <w:name w:val="Text komentára Char"/>
    <w:link w:val="Textkomentra"/>
    <w:rsid w:val="00AF732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F7323"/>
    <w:rPr>
      <w:b/>
      <w:bCs/>
    </w:rPr>
  </w:style>
  <w:style w:type="character" w:customStyle="1" w:styleId="PredmetkomentraChar">
    <w:name w:val="Predmet komentára Char"/>
    <w:link w:val="Predmetkomentra"/>
    <w:rsid w:val="00AF7323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AF73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7323"/>
    <w:rPr>
      <w:rFonts w:ascii="Segoe UI" w:hAnsi="Segoe UI" w:cs="Segoe UI"/>
      <w:sz w:val="18"/>
      <w:szCs w:val="18"/>
      <w:lang w:eastAsia="cs-CZ"/>
    </w:rPr>
  </w:style>
  <w:style w:type="character" w:customStyle="1" w:styleId="Siln">
    <w:name w:val="Silný"/>
    <w:uiPriority w:val="22"/>
    <w:qFormat/>
    <w:rsid w:val="00135112"/>
    <w:rPr>
      <w:b/>
      <w:bCs/>
    </w:rPr>
  </w:style>
  <w:style w:type="paragraph" w:customStyle="1" w:styleId="ListParagraph1">
    <w:name w:val="List Paragraph1"/>
    <w:basedOn w:val="Normlny"/>
    <w:rsid w:val="008D5879"/>
    <w:pPr>
      <w:tabs>
        <w:tab w:val="left" w:pos="567"/>
      </w:tabs>
      <w:spacing w:before="240" w:line="264" w:lineRule="auto"/>
      <w:ind w:left="720" w:hanging="360"/>
      <w:jc w:val="both"/>
    </w:pPr>
    <w:rPr>
      <w:rFonts w:ascii="Calibri" w:hAnsi="Calibri" w:cs="Calibri"/>
      <w:color w:val="000000"/>
      <w:sz w:val="20"/>
      <w:szCs w:val="22"/>
      <w:lang w:eastAsia="sk-SK"/>
    </w:rPr>
  </w:style>
  <w:style w:type="paragraph" w:styleId="Zoznamsodrkami">
    <w:name w:val="List Bullet"/>
    <w:basedOn w:val="Normlny"/>
    <w:rsid w:val="00AB62A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FD182-E27A-4F28-BFF3-E7082F46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VZOR - úradný list odboru v priamej riadiacej pôsobnosti sekcie</vt:lpstr>
      <vt:lpstr>VZOR - úradný list odboru v priamej riadiacej pôsobnosti sekcie</vt:lpstr>
      <vt:lpstr>VZOR - úradný list odboru v priamej riadiacej pôsobnosti sekcie</vt:lpstr>
    </vt:vector>
  </TitlesOfParts>
  <Company>MZP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úradný list odboru v priamej riadiacej pôsobnosti sekcie</dc:title>
  <dc:subject/>
  <dc:creator>Kováčová Adriana</dc:creator>
  <cp:keywords/>
  <cp:lastModifiedBy>Hrobárik Marcel</cp:lastModifiedBy>
  <cp:revision>2</cp:revision>
  <cp:lastPrinted>2011-03-09T10:57:00Z</cp:lastPrinted>
  <dcterms:created xsi:type="dcterms:W3CDTF">2023-06-19T10:44:00Z</dcterms:created>
  <dcterms:modified xsi:type="dcterms:W3CDTF">2023-06-19T10:44:00Z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2023-06-06T04:16:34Z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b03930fd-021c-4d6c-95fb-011fc295b6ee</vt:lpwstr>
  </property>
  <property fmtid="{D5CDD505-2E9C-101B-9397-08002B2CF9AE}" pid="8" name="MSIP_Label_c2332907-a3a7-49f7-8c30-bde89ea6dd47_ContentBits">
    <vt:lpwstr>0</vt:lpwstr>
  </property>
</Properties>
</file>